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D39D" w14:textId="7A01673A" w:rsidR="00C23501" w:rsidRPr="00FE0961" w:rsidRDefault="003E3FBB" w:rsidP="00110622">
      <w:pPr>
        <w:shd w:val="clear" w:color="auto" w:fill="FFFFFF"/>
        <w:spacing w:after="90" w:line="300" w:lineRule="atLeast"/>
        <w:contextualSpacing/>
        <w:jc w:val="center"/>
        <w:textAlignment w:val="baseline"/>
        <w:outlineLvl w:val="3"/>
        <w:rPr>
          <w:rFonts w:ascii="Times New Roman" w:eastAsia="Times New Roman" w:hAnsi="Times New Roman" w:cs="Times New Roman"/>
          <w:caps/>
          <w:color w:val="E36C0A" w:themeColor="accent6" w:themeShade="BF"/>
          <w:sz w:val="32"/>
          <w:szCs w:val="32"/>
        </w:rPr>
      </w:pPr>
      <w:bookmarkStart w:id="0" w:name="_GoBack"/>
      <w:bookmarkEnd w:id="0"/>
      <w:r w:rsidRPr="00FE0961">
        <w:rPr>
          <w:rFonts w:ascii="Times New Roman" w:eastAsia="Times New Roman" w:hAnsi="Times New Roman" w:cs="Times New Roman"/>
          <w:caps/>
          <w:color w:val="E36C0A" w:themeColor="accent6" w:themeShade="BF"/>
          <w:sz w:val="32"/>
          <w:szCs w:val="32"/>
        </w:rPr>
        <w:t xml:space="preserve">The </w:t>
      </w:r>
      <w:r w:rsidR="00CD56FA" w:rsidRPr="00FE0961">
        <w:rPr>
          <w:rFonts w:ascii="Times New Roman" w:eastAsia="Times New Roman" w:hAnsi="Times New Roman" w:cs="Times New Roman"/>
          <w:caps/>
          <w:color w:val="E36C0A" w:themeColor="accent6" w:themeShade="BF"/>
          <w:sz w:val="32"/>
          <w:szCs w:val="32"/>
        </w:rPr>
        <w:t xml:space="preserve">Past and </w:t>
      </w:r>
      <w:r w:rsidRPr="00FE0961">
        <w:rPr>
          <w:rFonts w:ascii="Times New Roman" w:eastAsia="Times New Roman" w:hAnsi="Times New Roman" w:cs="Times New Roman"/>
          <w:caps/>
          <w:color w:val="E36C0A" w:themeColor="accent6" w:themeShade="BF"/>
          <w:sz w:val="32"/>
          <w:szCs w:val="32"/>
        </w:rPr>
        <w:t>Future of Immigration</w:t>
      </w:r>
    </w:p>
    <w:p w14:paraId="5DC097C5" w14:textId="77777777" w:rsidR="000B5D67" w:rsidRPr="00A338EA" w:rsidRDefault="000B5D67" w:rsidP="003A4DD4">
      <w:pPr>
        <w:shd w:val="clear" w:color="auto" w:fill="FFFFFF"/>
        <w:spacing w:after="90" w:line="300" w:lineRule="atLeast"/>
        <w:contextualSpacing/>
        <w:jc w:val="center"/>
        <w:textAlignment w:val="baseline"/>
        <w:outlineLvl w:val="3"/>
        <w:rPr>
          <w:rFonts w:ascii="Times New Roman" w:eastAsia="Times New Roman" w:hAnsi="Times New Roman" w:cs="Times New Roman"/>
          <w:caps/>
          <w:color w:val="FF6600"/>
          <w:sz w:val="28"/>
          <w:szCs w:val="28"/>
        </w:rPr>
      </w:pPr>
    </w:p>
    <w:p w14:paraId="7911FC8E" w14:textId="315953A1" w:rsidR="001C4A1B" w:rsidRPr="00A338EA" w:rsidRDefault="001C4A1B" w:rsidP="003A4DD4">
      <w:pPr>
        <w:shd w:val="clear" w:color="auto" w:fill="FFFFFF"/>
        <w:spacing w:after="90"/>
        <w:contextualSpacing/>
        <w:textAlignment w:val="baseline"/>
        <w:outlineLvl w:val="3"/>
        <w:rPr>
          <w:rFonts w:ascii="Times New Roman" w:eastAsia="Times New Roman" w:hAnsi="Times New Roman" w:cs="Times New Roman"/>
          <w:sz w:val="22"/>
          <w:szCs w:val="22"/>
          <w:shd w:val="clear" w:color="auto" w:fill="FFFFFF"/>
        </w:rPr>
      </w:pPr>
      <w:r w:rsidRPr="00A338EA">
        <w:rPr>
          <w:rFonts w:ascii="Times New Roman" w:eastAsia="Times New Roman" w:hAnsi="Times New Roman" w:cs="Times New Roman"/>
          <w:sz w:val="22"/>
          <w:szCs w:val="22"/>
          <w:shd w:val="clear" w:color="auto" w:fill="FFFFFF"/>
        </w:rPr>
        <w:t xml:space="preserve">Wednesday </w:t>
      </w:r>
      <w:r w:rsidR="00F967B1">
        <w:rPr>
          <w:rFonts w:ascii="Times New Roman" w:eastAsia="Times New Roman" w:hAnsi="Times New Roman" w:cs="Times New Roman"/>
          <w:sz w:val="22"/>
          <w:szCs w:val="22"/>
          <w:shd w:val="clear" w:color="auto" w:fill="FFFFFF"/>
        </w:rPr>
        <w:t>October 23, 2019</w:t>
      </w:r>
    </w:p>
    <w:p w14:paraId="4212C687" w14:textId="2A297EDE" w:rsidR="001C4A1B" w:rsidRPr="00A338EA" w:rsidRDefault="00A72195" w:rsidP="001C4A1B">
      <w:pPr>
        <w:shd w:val="clear" w:color="auto" w:fill="FFFFFF"/>
        <w:spacing w:after="90"/>
        <w:contextualSpacing/>
        <w:textAlignment w:val="baseline"/>
        <w:outlineLvl w:val="3"/>
        <w:rPr>
          <w:rFonts w:ascii="Times New Roman" w:eastAsia="Times New Roman" w:hAnsi="Times New Roman" w:cs="Times New Roman"/>
          <w:sz w:val="22"/>
          <w:szCs w:val="22"/>
          <w:shd w:val="clear" w:color="auto" w:fill="FFFFFF"/>
        </w:rPr>
      </w:pPr>
      <w:r w:rsidRPr="00A338EA">
        <w:rPr>
          <w:rFonts w:ascii="Times New Roman" w:eastAsia="Times New Roman" w:hAnsi="Times New Roman" w:cs="Times New Roman"/>
          <w:sz w:val="22"/>
          <w:szCs w:val="22"/>
          <w:shd w:val="clear" w:color="auto" w:fill="FFFFFF"/>
        </w:rPr>
        <w:t>6:0</w:t>
      </w:r>
      <w:r w:rsidR="001C4A1B" w:rsidRPr="00A338EA">
        <w:rPr>
          <w:rFonts w:ascii="Times New Roman" w:eastAsia="Times New Roman" w:hAnsi="Times New Roman" w:cs="Times New Roman"/>
          <w:sz w:val="22"/>
          <w:szCs w:val="22"/>
          <w:shd w:val="clear" w:color="auto" w:fill="FFFFFF"/>
        </w:rPr>
        <w:t xml:space="preserve">0 </w:t>
      </w:r>
      <w:r w:rsidRPr="00A338EA">
        <w:rPr>
          <w:rFonts w:ascii="Times New Roman" w:eastAsia="Times New Roman" w:hAnsi="Times New Roman" w:cs="Times New Roman"/>
          <w:sz w:val="22"/>
          <w:szCs w:val="22"/>
          <w:shd w:val="clear" w:color="auto" w:fill="FFFFFF"/>
        </w:rPr>
        <w:t>p.m.</w:t>
      </w:r>
      <w:r w:rsidR="00C23501" w:rsidRPr="00A338EA">
        <w:rPr>
          <w:rFonts w:ascii="Times New Roman" w:eastAsia="Times New Roman" w:hAnsi="Times New Roman" w:cs="Times New Roman"/>
          <w:sz w:val="22"/>
          <w:szCs w:val="22"/>
          <w:shd w:val="clear" w:color="auto" w:fill="FFFFFF"/>
        </w:rPr>
        <w:t>-</w:t>
      </w:r>
      <w:r w:rsidR="001C4A1B" w:rsidRPr="00A338EA">
        <w:rPr>
          <w:rFonts w:ascii="Times New Roman" w:eastAsia="Times New Roman" w:hAnsi="Times New Roman" w:cs="Times New Roman"/>
          <w:sz w:val="22"/>
          <w:szCs w:val="22"/>
          <w:shd w:val="clear" w:color="auto" w:fill="FFFFFF"/>
        </w:rPr>
        <w:t xml:space="preserve">8:30 p.m. </w:t>
      </w:r>
    </w:p>
    <w:p w14:paraId="6556F518" w14:textId="34D69CF8" w:rsidR="001C4A1B" w:rsidRPr="00A338EA" w:rsidRDefault="00F967B1" w:rsidP="001C4A1B">
      <w:pPr>
        <w:shd w:val="clear" w:color="auto" w:fill="FFFFFF"/>
        <w:spacing w:after="90"/>
        <w:contextualSpacing/>
        <w:textAlignment w:val="baseline"/>
        <w:outlineLvl w:val="3"/>
        <w:rPr>
          <w:rFonts w:ascii="Times New Roman" w:eastAsia="Times New Roman" w:hAnsi="Times New Roman" w:cs="Times New Roman"/>
          <w:sz w:val="22"/>
          <w:szCs w:val="22"/>
          <w:shd w:val="clear" w:color="auto" w:fill="FFFFFF"/>
        </w:rPr>
      </w:pPr>
      <w:r w:rsidRPr="00F967B1">
        <w:rPr>
          <w:rFonts w:ascii="Times New Roman" w:eastAsia="Times New Roman" w:hAnsi="Times New Roman" w:cs="Times New Roman"/>
          <w:sz w:val="22"/>
          <w:szCs w:val="22"/>
          <w:shd w:val="clear" w:color="auto" w:fill="FFFFFF"/>
        </w:rPr>
        <w:t>BLUU auditorium</w:t>
      </w:r>
      <w:r w:rsidR="001C4A1B" w:rsidRPr="00A338EA">
        <w:rPr>
          <w:rFonts w:ascii="Times New Roman" w:eastAsia="Times New Roman" w:hAnsi="Times New Roman" w:cs="Times New Roman"/>
          <w:sz w:val="22"/>
          <w:szCs w:val="22"/>
          <w:shd w:val="clear" w:color="auto" w:fill="FFFFFF"/>
        </w:rPr>
        <w:t>, Texas Christian University</w:t>
      </w:r>
    </w:p>
    <w:p w14:paraId="6AF64A9E" w14:textId="77777777" w:rsidR="000B5D67" w:rsidRPr="00A338EA" w:rsidRDefault="000B5D67" w:rsidP="002A6046">
      <w:pPr>
        <w:shd w:val="clear" w:color="auto" w:fill="FFFFFF"/>
        <w:spacing w:after="150" w:line="270" w:lineRule="atLeast"/>
        <w:textAlignment w:val="baseline"/>
        <w:rPr>
          <w:rFonts w:ascii="Times New Roman" w:eastAsia="Times New Roman" w:hAnsi="Times New Roman" w:cs="Times New Roman"/>
          <w:caps/>
          <w:color w:val="FF6600"/>
        </w:rPr>
      </w:pPr>
    </w:p>
    <w:p w14:paraId="59819DAA" w14:textId="024DDDC8" w:rsidR="002A6046" w:rsidRPr="00A338EA" w:rsidRDefault="00717192" w:rsidP="002A6046">
      <w:pPr>
        <w:shd w:val="clear" w:color="auto" w:fill="FFFFFF"/>
        <w:spacing w:after="150" w:line="270" w:lineRule="atLeast"/>
        <w:textAlignment w:val="baseline"/>
        <w:rPr>
          <w:rFonts w:ascii="Times New Roman" w:hAnsi="Times New Roman" w:cs="Times New Roman"/>
          <w:sz w:val="22"/>
          <w:szCs w:val="22"/>
        </w:rPr>
      </w:pPr>
      <w:r w:rsidRPr="00A338EA">
        <w:rPr>
          <w:rFonts w:ascii="Times New Roman" w:hAnsi="Times New Roman" w:cs="Times New Roman"/>
          <w:sz w:val="22"/>
          <w:szCs w:val="22"/>
        </w:rPr>
        <w:t>6:00 pm</w:t>
      </w:r>
      <w:r w:rsidR="00C23501" w:rsidRPr="00A338EA">
        <w:rPr>
          <w:rFonts w:ascii="Times New Roman" w:hAnsi="Times New Roman" w:cs="Times New Roman"/>
          <w:sz w:val="22"/>
          <w:szCs w:val="22"/>
        </w:rPr>
        <w:tab/>
        <w:t xml:space="preserve">            </w:t>
      </w:r>
      <w:r w:rsidR="00FE2F15" w:rsidRPr="00A338EA">
        <w:rPr>
          <w:rFonts w:ascii="Times New Roman" w:hAnsi="Times New Roman" w:cs="Times New Roman"/>
          <w:sz w:val="22"/>
          <w:szCs w:val="22"/>
        </w:rPr>
        <w:tab/>
      </w:r>
      <w:r w:rsidR="002A6046" w:rsidRPr="00A338EA">
        <w:rPr>
          <w:rFonts w:ascii="Times New Roman" w:hAnsi="Times New Roman" w:cs="Times New Roman"/>
          <w:sz w:val="22"/>
          <w:szCs w:val="22"/>
        </w:rPr>
        <w:t>Reception</w:t>
      </w:r>
    </w:p>
    <w:p w14:paraId="266E2E44" w14:textId="7128B942" w:rsidR="00541C4D" w:rsidRPr="00FE0961" w:rsidRDefault="00B11B3B" w:rsidP="00717192">
      <w:pPr>
        <w:shd w:val="clear" w:color="auto" w:fill="FFFFFF"/>
        <w:spacing w:after="150" w:line="270" w:lineRule="atLeast"/>
        <w:textAlignment w:val="baseline"/>
        <w:rPr>
          <w:rFonts w:ascii="Times New Roman" w:hAnsi="Times New Roman" w:cs="Times New Roman"/>
          <w:color w:val="E36C0A" w:themeColor="accent6" w:themeShade="BF"/>
          <w:bdr w:val="none" w:sz="0" w:space="0" w:color="auto" w:frame="1"/>
        </w:rPr>
      </w:pPr>
      <w:r w:rsidRPr="00FE0961">
        <w:rPr>
          <w:rFonts w:ascii="Times New Roman" w:hAnsi="Times New Roman" w:cs="Times New Roman"/>
          <w:color w:val="E36C0A" w:themeColor="accent6" w:themeShade="BF"/>
          <w:bdr w:val="none" w:sz="0" w:space="0" w:color="auto" w:frame="1"/>
        </w:rPr>
        <w:t xml:space="preserve">Welcome and Introduction </w:t>
      </w:r>
    </w:p>
    <w:p w14:paraId="4B795A16" w14:textId="0041F669" w:rsidR="00B11B3B" w:rsidRPr="00A338EA" w:rsidRDefault="00B11B3B" w:rsidP="00717192">
      <w:pPr>
        <w:rPr>
          <w:rFonts w:ascii="Times New Roman" w:hAnsi="Times New Roman" w:cs="Times New Roman"/>
          <w:b/>
          <w:sz w:val="22"/>
          <w:szCs w:val="22"/>
          <w:bdr w:val="none" w:sz="0" w:space="0" w:color="auto" w:frame="1"/>
        </w:rPr>
      </w:pPr>
      <w:r w:rsidRPr="00A338EA">
        <w:rPr>
          <w:rFonts w:ascii="Times New Roman" w:hAnsi="Times New Roman" w:cs="Times New Roman"/>
          <w:sz w:val="22"/>
          <w:szCs w:val="22"/>
          <w:bdr w:val="none" w:sz="0" w:space="0" w:color="auto" w:frame="1"/>
        </w:rPr>
        <w:t>6:30</w:t>
      </w:r>
      <w:r w:rsidR="00717192" w:rsidRPr="00A338EA">
        <w:rPr>
          <w:rFonts w:ascii="Times New Roman" w:hAnsi="Times New Roman" w:cs="Times New Roman"/>
          <w:sz w:val="22"/>
          <w:szCs w:val="22"/>
          <w:bdr w:val="none" w:sz="0" w:space="0" w:color="auto" w:frame="1"/>
        </w:rPr>
        <w:t xml:space="preserve"> pm</w:t>
      </w:r>
      <w:r w:rsidR="00717192" w:rsidRPr="00A338EA">
        <w:rPr>
          <w:rFonts w:ascii="Times New Roman" w:hAnsi="Times New Roman" w:cs="Times New Roman"/>
          <w:sz w:val="22"/>
          <w:szCs w:val="22"/>
          <w:bdr w:val="none" w:sz="0" w:space="0" w:color="auto" w:frame="1"/>
        </w:rPr>
        <w:tab/>
      </w:r>
      <w:r w:rsidR="00717192" w:rsidRPr="00A338EA">
        <w:rPr>
          <w:rFonts w:ascii="Times New Roman" w:hAnsi="Times New Roman" w:cs="Times New Roman"/>
          <w:sz w:val="22"/>
          <w:szCs w:val="22"/>
          <w:bdr w:val="none" w:sz="0" w:space="0" w:color="auto" w:frame="1"/>
        </w:rPr>
        <w:tab/>
      </w:r>
      <w:r w:rsidRPr="00A338EA">
        <w:rPr>
          <w:rFonts w:ascii="Times New Roman" w:hAnsi="Times New Roman" w:cs="Times New Roman"/>
          <w:b/>
          <w:sz w:val="22"/>
          <w:szCs w:val="22"/>
          <w:bdr w:val="none" w:sz="0" w:space="0" w:color="auto" w:frame="1"/>
        </w:rPr>
        <w:t>Kristie Bunton, Ph.D.</w:t>
      </w:r>
    </w:p>
    <w:p w14:paraId="6CA9F8A8" w14:textId="46E3B033" w:rsidR="000B5D67" w:rsidRPr="00A338EA" w:rsidRDefault="00B11B3B" w:rsidP="000B5D67">
      <w:pPr>
        <w:contextualSpacing/>
        <w:rPr>
          <w:rFonts w:ascii="Times New Roman" w:hAnsi="Times New Roman" w:cs="Times New Roman"/>
          <w:sz w:val="22"/>
          <w:szCs w:val="22"/>
          <w:bdr w:val="none" w:sz="0" w:space="0" w:color="auto" w:frame="1"/>
        </w:rPr>
      </w:pP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007F03A9" w:rsidRPr="00A338EA">
        <w:rPr>
          <w:rFonts w:ascii="Times New Roman" w:hAnsi="Times New Roman" w:cs="Times New Roman"/>
          <w:sz w:val="22"/>
          <w:szCs w:val="22"/>
          <w:bdr w:val="none" w:sz="0" w:space="0" w:color="auto" w:frame="1"/>
        </w:rPr>
        <w:t>Dean</w:t>
      </w:r>
      <w:r w:rsidR="00D66711" w:rsidRPr="00A338EA">
        <w:rPr>
          <w:rFonts w:ascii="Times New Roman" w:hAnsi="Times New Roman" w:cs="Times New Roman"/>
          <w:sz w:val="22"/>
          <w:szCs w:val="22"/>
          <w:bdr w:val="none" w:sz="0" w:space="0" w:color="auto" w:frame="1"/>
        </w:rPr>
        <w:t xml:space="preserve">, </w:t>
      </w:r>
      <w:r w:rsidR="00C23501" w:rsidRPr="00A338EA">
        <w:rPr>
          <w:rFonts w:ascii="Times New Roman" w:hAnsi="Times New Roman" w:cs="Times New Roman"/>
          <w:sz w:val="22"/>
          <w:szCs w:val="22"/>
          <w:bdr w:val="none" w:sz="0" w:space="0" w:color="auto" w:frame="1"/>
        </w:rPr>
        <w:t xml:space="preserve">Bob Schieffer College of </w:t>
      </w:r>
      <w:r w:rsidR="007F03A9" w:rsidRPr="00A338EA">
        <w:rPr>
          <w:rFonts w:ascii="Times New Roman" w:hAnsi="Times New Roman" w:cs="Times New Roman"/>
          <w:sz w:val="22"/>
          <w:szCs w:val="22"/>
          <w:bdr w:val="none" w:sz="0" w:space="0" w:color="auto" w:frame="1"/>
        </w:rPr>
        <w:t>Communication</w:t>
      </w:r>
      <w:r w:rsidRPr="00A338EA">
        <w:rPr>
          <w:rFonts w:ascii="Times New Roman" w:hAnsi="Times New Roman" w:cs="Times New Roman"/>
          <w:sz w:val="22"/>
          <w:szCs w:val="22"/>
          <w:bdr w:val="none" w:sz="0" w:space="0" w:color="auto" w:frame="1"/>
        </w:rPr>
        <w:t xml:space="preserve">, </w:t>
      </w:r>
      <w:r w:rsidR="00110622" w:rsidRPr="00A338EA">
        <w:rPr>
          <w:rFonts w:ascii="Times New Roman" w:hAnsi="Times New Roman" w:cs="Times New Roman"/>
          <w:sz w:val="22"/>
          <w:szCs w:val="22"/>
          <w:bdr w:val="none" w:sz="0" w:space="0" w:color="auto" w:frame="1"/>
        </w:rPr>
        <w:t xml:space="preserve">Texas Christian </w:t>
      </w:r>
      <w:r w:rsidR="00E56C28" w:rsidRPr="00A338EA">
        <w:rPr>
          <w:rFonts w:ascii="Times New Roman" w:hAnsi="Times New Roman" w:cs="Times New Roman"/>
          <w:sz w:val="22"/>
          <w:szCs w:val="22"/>
          <w:bdr w:val="none" w:sz="0" w:space="0" w:color="auto" w:frame="1"/>
        </w:rPr>
        <w:t>University</w:t>
      </w:r>
    </w:p>
    <w:p w14:paraId="00289C05" w14:textId="77777777" w:rsidR="000B5D67" w:rsidRPr="00A338EA" w:rsidRDefault="000B5D67" w:rsidP="000B5D67">
      <w:pPr>
        <w:contextualSpacing/>
        <w:rPr>
          <w:rFonts w:ascii="Times New Roman" w:hAnsi="Times New Roman" w:cs="Times New Roman"/>
          <w:bdr w:val="none" w:sz="0" w:space="0" w:color="auto" w:frame="1"/>
        </w:rPr>
      </w:pPr>
    </w:p>
    <w:p w14:paraId="05998B09" w14:textId="1F504068" w:rsidR="000B5D67" w:rsidRPr="00A338EA" w:rsidRDefault="00B11B3B" w:rsidP="00FE2F15">
      <w:pPr>
        <w:shd w:val="clear" w:color="auto" w:fill="FFFFFF"/>
        <w:spacing w:after="150" w:line="270" w:lineRule="atLeast"/>
        <w:textAlignment w:val="baseline"/>
        <w:rPr>
          <w:rFonts w:ascii="Times New Roman" w:hAnsi="Times New Roman" w:cs="Times New Roman"/>
          <w:color w:val="E36C0A" w:themeColor="accent6" w:themeShade="BF"/>
          <w:bdr w:val="none" w:sz="0" w:space="0" w:color="auto" w:frame="1"/>
        </w:rPr>
      </w:pPr>
      <w:r w:rsidRPr="00A338EA">
        <w:rPr>
          <w:rFonts w:ascii="Times New Roman" w:hAnsi="Times New Roman" w:cs="Times New Roman"/>
          <w:color w:val="E36C0A" w:themeColor="accent6" w:themeShade="BF"/>
          <w:bdr w:val="none" w:sz="0" w:space="0" w:color="auto" w:frame="1"/>
        </w:rPr>
        <w:t>Film Screening — Rational Middle of Immigration Series</w:t>
      </w:r>
    </w:p>
    <w:p w14:paraId="6CAE9DE7" w14:textId="7D96C8D3" w:rsidR="00717192" w:rsidRPr="00A338EA" w:rsidRDefault="00717192" w:rsidP="00FE2F15">
      <w:pPr>
        <w:shd w:val="clear" w:color="auto" w:fill="FFFFFF"/>
        <w:spacing w:after="150" w:line="200" w:lineRule="atLeast"/>
        <w:textAlignment w:val="baseline"/>
        <w:rPr>
          <w:rFonts w:ascii="Times New Roman" w:hAnsi="Times New Roman" w:cs="Times New Roman"/>
          <w:sz w:val="22"/>
          <w:szCs w:val="22"/>
          <w:bdr w:val="none" w:sz="0" w:space="0" w:color="auto" w:frame="1"/>
        </w:rPr>
      </w:pPr>
      <w:r w:rsidRPr="00A338EA">
        <w:rPr>
          <w:rFonts w:ascii="Times New Roman" w:hAnsi="Times New Roman" w:cs="Times New Roman"/>
          <w:sz w:val="22"/>
          <w:szCs w:val="22"/>
          <w:bdr w:val="none" w:sz="0" w:space="0" w:color="auto" w:frame="1"/>
        </w:rPr>
        <w:t>6:40 pm</w:t>
      </w:r>
      <w:r w:rsidR="00541C4D" w:rsidRPr="00A338EA">
        <w:rPr>
          <w:rFonts w:ascii="Times New Roman" w:hAnsi="Times New Roman" w:cs="Times New Roman"/>
          <w:sz w:val="22"/>
          <w:szCs w:val="22"/>
          <w:bdr w:val="none" w:sz="0" w:space="0" w:color="auto" w:frame="1"/>
        </w:rPr>
        <w:tab/>
      </w:r>
      <w:r w:rsidR="00541C4D"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 xml:space="preserve">Introduction and Remarks </w:t>
      </w:r>
    </w:p>
    <w:p w14:paraId="335D69F7" w14:textId="200EB3CB" w:rsidR="00541C4D" w:rsidRPr="00A338EA" w:rsidRDefault="00717192" w:rsidP="00FE2F15">
      <w:pPr>
        <w:shd w:val="clear" w:color="auto" w:fill="FFFFFF"/>
        <w:spacing w:after="150" w:line="200" w:lineRule="atLeast"/>
        <w:textAlignment w:val="baseline"/>
        <w:rPr>
          <w:rFonts w:ascii="Times New Roman" w:hAnsi="Times New Roman" w:cs="Times New Roman"/>
          <w:sz w:val="22"/>
          <w:szCs w:val="22"/>
          <w:bdr w:val="none" w:sz="0" w:space="0" w:color="auto" w:frame="1"/>
        </w:rPr>
      </w:pPr>
      <w:r w:rsidRPr="00A338EA">
        <w:rPr>
          <w:rFonts w:ascii="Times New Roman" w:hAnsi="Times New Roman" w:cs="Times New Roman"/>
          <w:b/>
          <w:sz w:val="22"/>
          <w:szCs w:val="22"/>
          <w:bdr w:val="none" w:sz="0" w:space="0" w:color="auto" w:frame="1"/>
        </w:rPr>
        <w:tab/>
      </w:r>
      <w:r w:rsidRPr="00A338EA">
        <w:rPr>
          <w:rFonts w:ascii="Times New Roman" w:hAnsi="Times New Roman" w:cs="Times New Roman"/>
          <w:b/>
          <w:sz w:val="22"/>
          <w:szCs w:val="22"/>
          <w:bdr w:val="none" w:sz="0" w:space="0" w:color="auto" w:frame="1"/>
        </w:rPr>
        <w:tab/>
      </w:r>
      <w:r w:rsidRPr="00A338EA">
        <w:rPr>
          <w:rFonts w:ascii="Times New Roman" w:hAnsi="Times New Roman" w:cs="Times New Roman"/>
          <w:b/>
          <w:sz w:val="22"/>
          <w:szCs w:val="22"/>
          <w:bdr w:val="none" w:sz="0" w:space="0" w:color="auto" w:frame="1"/>
        </w:rPr>
        <w:tab/>
      </w:r>
      <w:r w:rsidR="00361CB9" w:rsidRPr="00361CB9">
        <w:rPr>
          <w:rFonts w:ascii="Times New Roman" w:hAnsi="Times New Roman" w:cs="Times New Roman"/>
          <w:b/>
          <w:sz w:val="22"/>
          <w:szCs w:val="22"/>
        </w:rPr>
        <w:t>Gregory Kallenberg</w:t>
      </w:r>
      <w:r w:rsidR="00361CB9">
        <w:rPr>
          <w:rFonts w:ascii="Times New Roman" w:hAnsi="Times New Roman" w:cs="Times New Roman"/>
          <w:sz w:val="22"/>
          <w:szCs w:val="22"/>
        </w:rPr>
        <w:t>, Director, Writer, and Producer, “Rational Middle”</w:t>
      </w:r>
    </w:p>
    <w:p w14:paraId="03B4062F" w14:textId="1CA33DB6" w:rsidR="00184FF7" w:rsidRPr="00A338EA" w:rsidRDefault="00690108" w:rsidP="00FE2F15">
      <w:pPr>
        <w:shd w:val="clear" w:color="auto" w:fill="FFFFFF"/>
        <w:spacing w:after="150" w:line="200" w:lineRule="atLeast"/>
        <w:jc w:val="both"/>
        <w:textAlignment w:val="baseline"/>
        <w:rPr>
          <w:rFonts w:ascii="Times New Roman" w:hAnsi="Times New Roman" w:cs="Times New Roman"/>
          <w:sz w:val="22"/>
          <w:szCs w:val="22"/>
          <w:bdr w:val="none" w:sz="0" w:space="0" w:color="auto" w:frame="1"/>
        </w:rPr>
      </w:pPr>
      <w:r w:rsidRPr="00A338EA">
        <w:rPr>
          <w:rFonts w:ascii="Times New Roman" w:hAnsi="Times New Roman" w:cs="Times New Roman"/>
          <w:sz w:val="22"/>
          <w:szCs w:val="22"/>
          <w:bdr w:val="none" w:sz="0" w:space="0" w:color="auto" w:frame="1"/>
        </w:rPr>
        <w:t>6:</w:t>
      </w:r>
      <w:r w:rsidR="0085292B" w:rsidRPr="00A338EA">
        <w:rPr>
          <w:rFonts w:ascii="Times New Roman" w:hAnsi="Times New Roman" w:cs="Times New Roman"/>
          <w:sz w:val="22"/>
          <w:szCs w:val="22"/>
          <w:bdr w:val="none" w:sz="0" w:space="0" w:color="auto" w:frame="1"/>
        </w:rPr>
        <w:t>50</w:t>
      </w:r>
      <w:r w:rsidR="00717192" w:rsidRPr="00A338EA">
        <w:rPr>
          <w:rFonts w:ascii="Times New Roman" w:hAnsi="Times New Roman" w:cs="Times New Roman"/>
          <w:sz w:val="22"/>
          <w:szCs w:val="22"/>
          <w:bdr w:val="none" w:sz="0" w:space="0" w:color="auto" w:frame="1"/>
        </w:rPr>
        <w:t xml:space="preserve"> pm</w:t>
      </w:r>
      <w:r w:rsidR="008656A5" w:rsidRPr="00A338EA">
        <w:rPr>
          <w:rFonts w:ascii="Times New Roman" w:hAnsi="Times New Roman" w:cs="Times New Roman"/>
          <w:sz w:val="22"/>
          <w:szCs w:val="22"/>
          <w:bdr w:val="none" w:sz="0" w:space="0" w:color="auto" w:frame="1"/>
        </w:rPr>
        <w:tab/>
      </w:r>
      <w:r w:rsidR="008656A5" w:rsidRPr="00A338EA">
        <w:rPr>
          <w:rFonts w:ascii="Times New Roman" w:hAnsi="Times New Roman" w:cs="Times New Roman"/>
          <w:sz w:val="22"/>
          <w:szCs w:val="22"/>
          <w:bdr w:val="none" w:sz="0" w:space="0" w:color="auto" w:frame="1"/>
        </w:rPr>
        <w:tab/>
        <w:t>Video</w:t>
      </w:r>
      <w:r w:rsidR="00184FF7" w:rsidRPr="00A338EA">
        <w:rPr>
          <w:rFonts w:ascii="Times New Roman" w:hAnsi="Times New Roman" w:cs="Times New Roman"/>
          <w:sz w:val="22"/>
          <w:szCs w:val="22"/>
          <w:bdr w:val="none" w:sz="0" w:space="0" w:color="auto" w:frame="1"/>
        </w:rPr>
        <w:t>s</w:t>
      </w:r>
      <w:r w:rsidR="006013C1" w:rsidRPr="00A338EA">
        <w:rPr>
          <w:rFonts w:ascii="Times New Roman" w:hAnsi="Times New Roman" w:cs="Times New Roman"/>
          <w:sz w:val="22"/>
          <w:szCs w:val="22"/>
          <w:bdr w:val="none" w:sz="0" w:space="0" w:color="auto" w:frame="1"/>
        </w:rPr>
        <w:t xml:space="preserve">: </w:t>
      </w:r>
      <w:r w:rsidR="00717192" w:rsidRPr="00A338EA">
        <w:rPr>
          <w:rFonts w:ascii="Times New Roman" w:hAnsi="Times New Roman" w:cs="Times New Roman"/>
          <w:sz w:val="22"/>
          <w:szCs w:val="22"/>
          <w:bdr w:val="none" w:sz="0" w:space="0" w:color="auto" w:frame="1"/>
        </w:rPr>
        <w:t>“</w:t>
      </w:r>
      <w:r w:rsidR="006013C1" w:rsidRPr="00A338EA">
        <w:rPr>
          <w:rFonts w:ascii="Times New Roman" w:hAnsi="Times New Roman" w:cs="Times New Roman"/>
          <w:sz w:val="22"/>
          <w:szCs w:val="22"/>
          <w:bdr w:val="none" w:sz="0" w:space="0" w:color="auto" w:frame="1"/>
        </w:rPr>
        <w:t>The Immigrant's Promise</w:t>
      </w:r>
      <w:r w:rsidR="00717192" w:rsidRPr="00A338EA">
        <w:rPr>
          <w:rFonts w:ascii="Times New Roman" w:hAnsi="Times New Roman" w:cs="Times New Roman"/>
          <w:sz w:val="22"/>
          <w:szCs w:val="22"/>
          <w:bdr w:val="none" w:sz="0" w:space="0" w:color="auto" w:frame="1"/>
        </w:rPr>
        <w:t>”</w:t>
      </w:r>
      <w:r w:rsidR="006013C1" w:rsidRPr="00A338EA">
        <w:rPr>
          <w:rFonts w:ascii="Times New Roman" w:hAnsi="Times New Roman" w:cs="Times New Roman"/>
          <w:sz w:val="22"/>
          <w:szCs w:val="22"/>
          <w:bdr w:val="none" w:sz="0" w:space="0" w:color="auto" w:frame="1"/>
        </w:rPr>
        <w:t xml:space="preserve"> </w:t>
      </w:r>
      <w:r w:rsidR="00E56C28" w:rsidRPr="00A338EA">
        <w:rPr>
          <w:rFonts w:ascii="Times New Roman" w:hAnsi="Times New Roman" w:cs="Times New Roman"/>
          <w:sz w:val="22"/>
          <w:szCs w:val="22"/>
          <w:bdr w:val="none" w:sz="0" w:space="0" w:color="auto" w:frame="1"/>
        </w:rPr>
        <w:t xml:space="preserve">and </w:t>
      </w:r>
      <w:r w:rsidR="00717192" w:rsidRPr="00A338EA">
        <w:rPr>
          <w:rFonts w:ascii="Times New Roman" w:hAnsi="Times New Roman" w:cs="Times New Roman"/>
          <w:sz w:val="22"/>
          <w:szCs w:val="22"/>
          <w:bdr w:val="none" w:sz="0" w:space="0" w:color="auto" w:frame="1"/>
        </w:rPr>
        <w:t>“</w:t>
      </w:r>
      <w:r w:rsidR="00137313" w:rsidRPr="00A338EA">
        <w:rPr>
          <w:rFonts w:ascii="Times New Roman" w:hAnsi="Times New Roman" w:cs="Times New Roman"/>
          <w:sz w:val="22"/>
          <w:szCs w:val="22"/>
          <w:bdr w:val="none" w:sz="0" w:space="0" w:color="auto" w:frame="1"/>
        </w:rPr>
        <w:t>DACA</w:t>
      </w:r>
      <w:r w:rsidR="00717192" w:rsidRPr="00A338EA">
        <w:rPr>
          <w:rFonts w:ascii="Times New Roman" w:hAnsi="Times New Roman" w:cs="Times New Roman"/>
          <w:sz w:val="22"/>
          <w:szCs w:val="22"/>
          <w:bdr w:val="none" w:sz="0" w:space="0" w:color="auto" w:frame="1"/>
        </w:rPr>
        <w:t xml:space="preserve"> and the </w:t>
      </w:r>
      <w:r w:rsidR="00110622" w:rsidRPr="00A338EA">
        <w:rPr>
          <w:rFonts w:ascii="Times New Roman" w:hAnsi="Times New Roman" w:cs="Times New Roman"/>
          <w:sz w:val="22"/>
          <w:szCs w:val="22"/>
          <w:bdr w:val="none" w:sz="0" w:space="0" w:color="auto" w:frame="1"/>
        </w:rPr>
        <w:t xml:space="preserve">American </w:t>
      </w:r>
      <w:r w:rsidR="00E56C28" w:rsidRPr="00A338EA">
        <w:rPr>
          <w:rFonts w:ascii="Times New Roman" w:hAnsi="Times New Roman" w:cs="Times New Roman"/>
          <w:sz w:val="22"/>
          <w:szCs w:val="22"/>
          <w:bdr w:val="none" w:sz="0" w:space="0" w:color="auto" w:frame="1"/>
        </w:rPr>
        <w:t>Dream</w:t>
      </w:r>
      <w:r w:rsidR="00717192" w:rsidRPr="00A338EA">
        <w:rPr>
          <w:rFonts w:ascii="Times New Roman" w:hAnsi="Times New Roman" w:cs="Times New Roman"/>
          <w:sz w:val="22"/>
          <w:szCs w:val="22"/>
          <w:bdr w:val="none" w:sz="0" w:space="0" w:color="auto" w:frame="1"/>
        </w:rPr>
        <w:t>”</w:t>
      </w:r>
    </w:p>
    <w:p w14:paraId="227BBC5B" w14:textId="408B3FCD" w:rsidR="0019177E" w:rsidRPr="00FE0961" w:rsidRDefault="000B5D67" w:rsidP="0004123E">
      <w:pPr>
        <w:shd w:val="clear" w:color="auto" w:fill="FFFFFF"/>
        <w:spacing w:after="150" w:line="270" w:lineRule="atLeast"/>
        <w:textAlignment w:val="baseline"/>
        <w:rPr>
          <w:rFonts w:ascii="Times New Roman" w:hAnsi="Times New Roman" w:cs="Times New Roman"/>
          <w:color w:val="E36C0A" w:themeColor="accent6" w:themeShade="BF"/>
          <w:bdr w:val="none" w:sz="0" w:space="0" w:color="auto" w:frame="1"/>
        </w:rPr>
      </w:pPr>
      <w:r w:rsidRPr="00FE0961">
        <w:rPr>
          <w:rFonts w:ascii="Times New Roman" w:hAnsi="Times New Roman" w:cs="Times New Roman"/>
          <w:color w:val="E36C0A" w:themeColor="accent6" w:themeShade="BF"/>
          <w:bdr w:val="none" w:sz="0" w:space="0" w:color="auto" w:frame="1"/>
        </w:rPr>
        <w:t xml:space="preserve">Panel — </w:t>
      </w:r>
      <w:r w:rsidR="00CD56FA" w:rsidRPr="00FE0961">
        <w:rPr>
          <w:rFonts w:ascii="Times New Roman" w:hAnsi="Times New Roman" w:cs="Times New Roman"/>
          <w:color w:val="E36C0A" w:themeColor="accent6" w:themeShade="BF"/>
          <w:bdr w:val="none" w:sz="0" w:space="0" w:color="auto" w:frame="1"/>
        </w:rPr>
        <w:t>Immigration Outlook</w:t>
      </w:r>
      <w:r w:rsidR="00471C21" w:rsidRPr="00FE0961">
        <w:rPr>
          <w:rFonts w:ascii="Times New Roman" w:hAnsi="Times New Roman" w:cs="Times New Roman"/>
          <w:color w:val="E36C0A" w:themeColor="accent6" w:themeShade="BF"/>
          <w:bdr w:val="none" w:sz="0" w:space="0" w:color="auto" w:frame="1"/>
        </w:rPr>
        <w:t xml:space="preserve"> </w:t>
      </w:r>
    </w:p>
    <w:p w14:paraId="579E9C29" w14:textId="3D832A89" w:rsidR="00B11B3B" w:rsidRPr="00A338EA" w:rsidRDefault="000B5D67" w:rsidP="00FE2F15">
      <w:pPr>
        <w:shd w:val="clear" w:color="auto" w:fill="FFFFFF"/>
        <w:spacing w:after="120" w:line="200" w:lineRule="atLeast"/>
        <w:contextualSpacing/>
        <w:textAlignment w:val="baseline"/>
        <w:rPr>
          <w:rFonts w:ascii="Times New Roman" w:hAnsi="Times New Roman" w:cs="Times New Roman"/>
          <w:sz w:val="22"/>
          <w:szCs w:val="22"/>
          <w:bdr w:val="none" w:sz="0" w:space="0" w:color="auto" w:frame="1"/>
        </w:rPr>
      </w:pPr>
      <w:r w:rsidRPr="00A338EA">
        <w:rPr>
          <w:rFonts w:ascii="Times New Roman" w:hAnsi="Times New Roman" w:cs="Times New Roman"/>
          <w:sz w:val="22"/>
          <w:szCs w:val="22"/>
          <w:bdr w:val="none" w:sz="0" w:space="0" w:color="auto" w:frame="1"/>
        </w:rPr>
        <w:t>7:10 pm</w:t>
      </w:r>
      <w:r w:rsidR="0019177E" w:rsidRPr="00A338EA">
        <w:rPr>
          <w:rFonts w:ascii="Times New Roman" w:hAnsi="Times New Roman" w:cs="Times New Roman"/>
          <w:sz w:val="22"/>
          <w:szCs w:val="22"/>
        </w:rPr>
        <w:tab/>
      </w:r>
      <w:r w:rsidR="0019177E" w:rsidRPr="00A338EA">
        <w:rPr>
          <w:rFonts w:ascii="Times New Roman" w:hAnsi="Times New Roman" w:cs="Times New Roman"/>
          <w:sz w:val="22"/>
          <w:szCs w:val="22"/>
        </w:rPr>
        <w:tab/>
      </w:r>
      <w:r w:rsidR="0019177E" w:rsidRPr="00A338EA">
        <w:rPr>
          <w:rFonts w:ascii="Times New Roman" w:hAnsi="Times New Roman" w:cs="Times New Roman"/>
          <w:b/>
          <w:sz w:val="22"/>
          <w:szCs w:val="22"/>
          <w:bdr w:val="none" w:sz="0" w:space="0" w:color="auto" w:frame="1"/>
        </w:rPr>
        <w:t>Melita Garza, Ph.D</w:t>
      </w:r>
      <w:r w:rsidR="00B11B3B" w:rsidRPr="00A338EA">
        <w:rPr>
          <w:rFonts w:ascii="Times New Roman" w:hAnsi="Times New Roman" w:cs="Times New Roman"/>
          <w:sz w:val="22"/>
          <w:szCs w:val="22"/>
          <w:bdr w:val="none" w:sz="0" w:space="0" w:color="auto" w:frame="1"/>
        </w:rPr>
        <w:t>.</w:t>
      </w:r>
    </w:p>
    <w:p w14:paraId="4DC0D886" w14:textId="512BBF74" w:rsidR="00FE2F15" w:rsidRPr="00A338EA" w:rsidRDefault="00B11B3B" w:rsidP="00FE2F15">
      <w:pPr>
        <w:shd w:val="clear" w:color="auto" w:fill="FFFFFF"/>
        <w:spacing w:after="120" w:line="200" w:lineRule="atLeast"/>
        <w:contextualSpacing/>
        <w:textAlignment w:val="baseline"/>
        <w:rPr>
          <w:rFonts w:ascii="Times New Roman" w:hAnsi="Times New Roman" w:cs="Times New Roman"/>
          <w:sz w:val="22"/>
          <w:szCs w:val="22"/>
          <w:bdr w:val="none" w:sz="0" w:space="0" w:color="auto" w:frame="1"/>
        </w:rPr>
      </w:pP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0019177E" w:rsidRPr="00A338EA">
        <w:rPr>
          <w:rFonts w:ascii="Times New Roman" w:hAnsi="Times New Roman" w:cs="Times New Roman"/>
          <w:sz w:val="22"/>
          <w:szCs w:val="22"/>
          <w:bdr w:val="none" w:sz="0" w:space="0" w:color="auto" w:frame="1"/>
        </w:rPr>
        <w:t xml:space="preserve">Associate Professor, </w:t>
      </w:r>
      <w:r w:rsidR="00F31DEE" w:rsidRPr="00A338EA">
        <w:rPr>
          <w:rFonts w:ascii="Times New Roman" w:hAnsi="Times New Roman" w:cs="Times New Roman"/>
          <w:sz w:val="22"/>
          <w:szCs w:val="22"/>
          <w:bdr w:val="none" w:sz="0" w:space="0" w:color="auto" w:frame="1"/>
        </w:rPr>
        <w:t>Department of Jo</w:t>
      </w:r>
      <w:r w:rsidRPr="00A338EA">
        <w:rPr>
          <w:rFonts w:ascii="Times New Roman" w:hAnsi="Times New Roman" w:cs="Times New Roman"/>
          <w:sz w:val="22"/>
          <w:szCs w:val="22"/>
          <w:bdr w:val="none" w:sz="0" w:space="0" w:color="auto" w:frame="1"/>
        </w:rPr>
        <w:t xml:space="preserve">urnalism, </w:t>
      </w:r>
      <w:r w:rsidR="00110622" w:rsidRPr="00A338EA">
        <w:rPr>
          <w:rFonts w:ascii="Times New Roman" w:hAnsi="Times New Roman" w:cs="Times New Roman"/>
          <w:sz w:val="22"/>
          <w:szCs w:val="22"/>
          <w:bdr w:val="none" w:sz="0" w:space="0" w:color="auto" w:frame="1"/>
        </w:rPr>
        <w:t xml:space="preserve">Texas Christian </w:t>
      </w:r>
      <w:r w:rsidR="0019177E" w:rsidRPr="00A338EA">
        <w:rPr>
          <w:rFonts w:ascii="Times New Roman" w:hAnsi="Times New Roman" w:cs="Times New Roman"/>
          <w:sz w:val="22"/>
          <w:szCs w:val="22"/>
          <w:bdr w:val="none" w:sz="0" w:space="0" w:color="auto" w:frame="1"/>
        </w:rPr>
        <w:t>University</w:t>
      </w:r>
    </w:p>
    <w:p w14:paraId="165CA773" w14:textId="77777777" w:rsidR="00FE2F15" w:rsidRPr="00A338EA" w:rsidRDefault="00FE2F15" w:rsidP="00FE2F15">
      <w:pPr>
        <w:shd w:val="clear" w:color="auto" w:fill="FFFFFF"/>
        <w:spacing w:after="120" w:line="200" w:lineRule="atLeast"/>
        <w:contextualSpacing/>
        <w:textAlignment w:val="baseline"/>
        <w:rPr>
          <w:rFonts w:ascii="Times New Roman" w:hAnsi="Times New Roman" w:cs="Times New Roman"/>
          <w:sz w:val="22"/>
          <w:szCs w:val="22"/>
          <w:bdr w:val="none" w:sz="0" w:space="0" w:color="auto" w:frame="1"/>
        </w:rPr>
      </w:pPr>
    </w:p>
    <w:p w14:paraId="76420962" w14:textId="58F977E0" w:rsidR="00FE0961" w:rsidRPr="00F967B1" w:rsidRDefault="00B11B3B" w:rsidP="00FE2F15">
      <w:pPr>
        <w:shd w:val="clear" w:color="auto" w:fill="FFFFFF"/>
        <w:spacing w:after="120" w:line="200" w:lineRule="atLeast"/>
        <w:contextualSpacing/>
        <w:textAlignment w:val="baseline"/>
        <w:rPr>
          <w:rFonts w:ascii="Times New Roman" w:hAnsi="Times New Roman" w:cs="Times New Roman"/>
          <w:b/>
          <w:sz w:val="22"/>
          <w:szCs w:val="22"/>
          <w:bdr w:val="none" w:sz="0" w:space="0" w:color="auto" w:frame="1"/>
        </w:rPr>
      </w:pPr>
      <w:r w:rsidRPr="00F967B1">
        <w:rPr>
          <w:rFonts w:ascii="Times New Roman" w:hAnsi="Times New Roman" w:cs="Times New Roman"/>
          <w:b/>
          <w:sz w:val="22"/>
          <w:szCs w:val="22"/>
          <w:bdr w:val="none" w:sz="0" w:space="0" w:color="auto" w:frame="1"/>
        </w:rPr>
        <w:tab/>
      </w:r>
      <w:r w:rsidRPr="00F967B1">
        <w:rPr>
          <w:rFonts w:ascii="Times New Roman" w:hAnsi="Times New Roman" w:cs="Times New Roman"/>
          <w:b/>
          <w:sz w:val="22"/>
          <w:szCs w:val="22"/>
          <w:bdr w:val="none" w:sz="0" w:space="0" w:color="auto" w:frame="1"/>
        </w:rPr>
        <w:tab/>
      </w:r>
      <w:r w:rsidRPr="00F967B1">
        <w:rPr>
          <w:rFonts w:ascii="Times New Roman" w:hAnsi="Times New Roman" w:cs="Times New Roman"/>
          <w:b/>
          <w:sz w:val="22"/>
          <w:szCs w:val="22"/>
          <w:bdr w:val="none" w:sz="0" w:space="0" w:color="auto" w:frame="1"/>
        </w:rPr>
        <w:tab/>
      </w:r>
      <w:r w:rsidR="00F967B1" w:rsidRPr="00F967B1">
        <w:rPr>
          <w:rFonts w:ascii="Times New Roman" w:hAnsi="Times New Roman" w:cs="Times New Roman"/>
          <w:b/>
          <w:sz w:val="22"/>
          <w:szCs w:val="22"/>
          <w:bdr w:val="none" w:sz="0" w:space="0" w:color="auto" w:frame="1"/>
        </w:rPr>
        <w:t>Adam Lampert</w:t>
      </w:r>
    </w:p>
    <w:p w14:paraId="534FAF91" w14:textId="14976DE5" w:rsidR="00E80A80" w:rsidRPr="00E80A80" w:rsidRDefault="00FE0961" w:rsidP="00E80A80">
      <w:pPr>
        <w:rPr>
          <w:rFonts w:ascii="Times New Roman" w:hAnsi="Times New Roman" w:cs="Times New Roman"/>
          <w:sz w:val="22"/>
          <w:szCs w:val="22"/>
          <w:bdr w:val="none" w:sz="0" w:space="0" w:color="auto" w:frame="1"/>
        </w:rPr>
      </w:pPr>
      <w:r>
        <w:rPr>
          <w:rFonts w:ascii="Times New Roman" w:hAnsi="Times New Roman" w:cs="Times New Roman"/>
          <w:sz w:val="22"/>
          <w:szCs w:val="22"/>
          <w:bdr w:val="none" w:sz="0" w:space="0" w:color="auto" w:frame="1"/>
        </w:rPr>
        <w:tab/>
      </w:r>
      <w:r>
        <w:rPr>
          <w:rFonts w:ascii="Times New Roman" w:hAnsi="Times New Roman" w:cs="Times New Roman"/>
          <w:sz w:val="22"/>
          <w:szCs w:val="22"/>
          <w:bdr w:val="none" w:sz="0" w:space="0" w:color="auto" w:frame="1"/>
        </w:rPr>
        <w:tab/>
      </w:r>
      <w:r>
        <w:rPr>
          <w:rFonts w:ascii="Times New Roman" w:hAnsi="Times New Roman" w:cs="Times New Roman"/>
          <w:sz w:val="22"/>
          <w:szCs w:val="22"/>
          <w:bdr w:val="none" w:sz="0" w:space="0" w:color="auto" w:frame="1"/>
        </w:rPr>
        <w:tab/>
      </w:r>
      <w:r w:rsidR="00E80A80" w:rsidRPr="00E80A80">
        <w:rPr>
          <w:rFonts w:ascii="Times New Roman" w:hAnsi="Times New Roman" w:cs="Times New Roman"/>
          <w:sz w:val="22"/>
          <w:szCs w:val="22"/>
          <w:bdr w:val="none" w:sz="0" w:space="0" w:color="auto" w:frame="1"/>
        </w:rPr>
        <w:t>C</w:t>
      </w:r>
      <w:r w:rsidR="00E80A80">
        <w:rPr>
          <w:rFonts w:ascii="Times New Roman" w:hAnsi="Times New Roman" w:cs="Times New Roman"/>
          <w:sz w:val="22"/>
          <w:szCs w:val="22"/>
          <w:bdr w:val="none" w:sz="0" w:space="0" w:color="auto" w:frame="1"/>
        </w:rPr>
        <w:t>EO, Manchester Place Care Homes</w:t>
      </w:r>
    </w:p>
    <w:p w14:paraId="636EB220" w14:textId="105FB306" w:rsidR="00F967B1" w:rsidRPr="00F967B1" w:rsidRDefault="00E80A80" w:rsidP="00E80A80">
      <w:pPr>
        <w:rPr>
          <w:rFonts w:ascii="Times New Roman" w:hAnsi="Times New Roman" w:cs="Times New Roman"/>
          <w:sz w:val="22"/>
          <w:szCs w:val="22"/>
          <w:bdr w:val="none" w:sz="0" w:space="0" w:color="auto" w:frame="1"/>
        </w:rPr>
      </w:pPr>
      <w:r>
        <w:rPr>
          <w:rFonts w:ascii="Times New Roman" w:hAnsi="Times New Roman" w:cs="Times New Roman"/>
          <w:sz w:val="22"/>
          <w:szCs w:val="22"/>
          <w:bdr w:val="none" w:sz="0" w:space="0" w:color="auto" w:frame="1"/>
        </w:rPr>
        <w:tab/>
      </w:r>
      <w:r>
        <w:rPr>
          <w:rFonts w:ascii="Times New Roman" w:hAnsi="Times New Roman" w:cs="Times New Roman"/>
          <w:sz w:val="22"/>
          <w:szCs w:val="22"/>
          <w:bdr w:val="none" w:sz="0" w:space="0" w:color="auto" w:frame="1"/>
        </w:rPr>
        <w:tab/>
      </w:r>
      <w:r>
        <w:rPr>
          <w:rFonts w:ascii="Times New Roman" w:hAnsi="Times New Roman" w:cs="Times New Roman"/>
          <w:sz w:val="22"/>
          <w:szCs w:val="22"/>
          <w:bdr w:val="none" w:sz="0" w:space="0" w:color="auto" w:frame="1"/>
        </w:rPr>
        <w:tab/>
      </w:r>
      <w:r w:rsidRPr="00E80A80">
        <w:rPr>
          <w:rFonts w:ascii="Times New Roman" w:hAnsi="Times New Roman" w:cs="Times New Roman"/>
          <w:sz w:val="22"/>
          <w:szCs w:val="22"/>
          <w:bdr w:val="none" w:sz="0" w:space="0" w:color="auto" w:frame="1"/>
        </w:rPr>
        <w:t>CEO, Cambridge Caregivers</w:t>
      </w:r>
    </w:p>
    <w:p w14:paraId="7A3F6D1C" w14:textId="2587478C" w:rsidR="00FE2F15" w:rsidRPr="00A338EA" w:rsidRDefault="0019177E" w:rsidP="00FE2F15">
      <w:pPr>
        <w:shd w:val="clear" w:color="auto" w:fill="FFFFFF"/>
        <w:spacing w:after="120" w:line="200" w:lineRule="atLeast"/>
        <w:contextualSpacing/>
        <w:textAlignment w:val="baseline"/>
        <w:rPr>
          <w:rFonts w:ascii="Times New Roman" w:hAnsi="Times New Roman" w:cs="Times New Roman"/>
          <w:sz w:val="22"/>
          <w:szCs w:val="22"/>
          <w:bdr w:val="none" w:sz="0" w:space="0" w:color="auto" w:frame="1"/>
        </w:rPr>
      </w:pPr>
      <w:r w:rsidRPr="00A338EA">
        <w:rPr>
          <w:rFonts w:ascii="Times New Roman" w:hAnsi="Times New Roman" w:cs="Times New Roman"/>
          <w:sz w:val="22"/>
          <w:szCs w:val="22"/>
          <w:bdr w:val="none" w:sz="0" w:space="0" w:color="auto" w:frame="1"/>
        </w:rPr>
        <w:t xml:space="preserve"> </w:t>
      </w:r>
    </w:p>
    <w:p w14:paraId="74BA2342" w14:textId="12110826" w:rsidR="00B11B3B" w:rsidRPr="00A338EA" w:rsidRDefault="00B11B3B" w:rsidP="00FE2F15">
      <w:pPr>
        <w:shd w:val="clear" w:color="auto" w:fill="FFFFFF"/>
        <w:spacing w:after="120" w:line="200" w:lineRule="atLeast"/>
        <w:contextualSpacing/>
        <w:textAlignment w:val="baseline"/>
        <w:rPr>
          <w:rFonts w:ascii="Times New Roman" w:hAnsi="Times New Roman" w:cs="Times New Roman"/>
          <w:sz w:val="22"/>
          <w:szCs w:val="22"/>
          <w:bdr w:val="none" w:sz="0" w:space="0" w:color="auto" w:frame="1"/>
        </w:rPr>
      </w:pPr>
      <w:r w:rsidRPr="00A338EA">
        <w:rPr>
          <w:rFonts w:ascii="Times New Roman" w:hAnsi="Times New Roman" w:cs="Times New Roman"/>
          <w:sz w:val="22"/>
          <w:szCs w:val="22"/>
        </w:rPr>
        <w:tab/>
      </w:r>
      <w:r w:rsidRPr="00A338EA">
        <w:rPr>
          <w:rFonts w:ascii="Times New Roman" w:hAnsi="Times New Roman" w:cs="Times New Roman"/>
          <w:sz w:val="22"/>
          <w:szCs w:val="22"/>
        </w:rPr>
        <w:tab/>
      </w:r>
      <w:r w:rsidRPr="00A338EA">
        <w:rPr>
          <w:rFonts w:ascii="Times New Roman" w:hAnsi="Times New Roman" w:cs="Times New Roman"/>
          <w:sz w:val="22"/>
          <w:szCs w:val="22"/>
        </w:rPr>
        <w:tab/>
      </w:r>
      <w:r w:rsidR="003E3FBB" w:rsidRPr="00A338EA">
        <w:rPr>
          <w:rFonts w:ascii="Times New Roman" w:hAnsi="Times New Roman" w:cs="Times New Roman"/>
          <w:b/>
          <w:sz w:val="22"/>
          <w:szCs w:val="22"/>
          <w:bdr w:val="none" w:sz="0" w:space="0" w:color="auto" w:frame="1"/>
        </w:rPr>
        <w:t>Tony Payan, Ph.D.</w:t>
      </w:r>
    </w:p>
    <w:p w14:paraId="2118B9D9" w14:textId="77777777" w:rsidR="00A338EA" w:rsidRPr="00A338EA" w:rsidRDefault="00B11B3B" w:rsidP="00FE2F15">
      <w:pPr>
        <w:shd w:val="clear" w:color="auto" w:fill="FFFFFF"/>
        <w:spacing w:after="120" w:line="200" w:lineRule="atLeast"/>
        <w:contextualSpacing/>
        <w:textAlignment w:val="baseline"/>
        <w:rPr>
          <w:rFonts w:ascii="Times New Roman" w:hAnsi="Times New Roman" w:cs="Times New Roman"/>
          <w:sz w:val="22"/>
          <w:szCs w:val="22"/>
          <w:bdr w:val="none" w:sz="0" w:space="0" w:color="auto" w:frame="1"/>
        </w:rPr>
      </w:pP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003E3FBB" w:rsidRPr="00A338EA">
        <w:rPr>
          <w:rFonts w:ascii="Times New Roman" w:hAnsi="Times New Roman" w:cs="Times New Roman"/>
          <w:sz w:val="22"/>
          <w:szCs w:val="22"/>
          <w:bdr w:val="none" w:sz="0" w:space="0" w:color="auto" w:frame="1"/>
        </w:rPr>
        <w:t xml:space="preserve">Françoise and Edward Djerejian Fellow for Mexico Studies and Director, </w:t>
      </w:r>
    </w:p>
    <w:p w14:paraId="60B25BD0" w14:textId="26859386" w:rsidR="00B11B3B" w:rsidRPr="00A338EA" w:rsidRDefault="00A338EA" w:rsidP="00FE2F15">
      <w:pPr>
        <w:shd w:val="clear" w:color="auto" w:fill="FFFFFF"/>
        <w:spacing w:after="120" w:line="200" w:lineRule="atLeast"/>
        <w:contextualSpacing/>
        <w:textAlignment w:val="baseline"/>
        <w:rPr>
          <w:rFonts w:ascii="Times New Roman" w:hAnsi="Times New Roman" w:cs="Times New Roman"/>
          <w:sz w:val="22"/>
          <w:szCs w:val="22"/>
          <w:bdr w:val="none" w:sz="0" w:space="0" w:color="auto" w:frame="1"/>
        </w:rPr>
      </w:pP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007D6DCB" w:rsidRPr="004538A7">
        <w:rPr>
          <w:rStyle w:val="A4"/>
          <w:rFonts w:ascii="Times New Roman" w:hAnsi="Times New Roman" w:cs="Times New Roman"/>
          <w:color w:val="auto"/>
          <w:sz w:val="22"/>
          <w:szCs w:val="22"/>
        </w:rPr>
        <w:t>Center for the United States and Mexico</w:t>
      </w:r>
      <w:r w:rsidRPr="00A338EA">
        <w:rPr>
          <w:rFonts w:ascii="Times New Roman" w:hAnsi="Times New Roman" w:cs="Times New Roman"/>
          <w:sz w:val="22"/>
          <w:szCs w:val="22"/>
          <w:bdr w:val="none" w:sz="0" w:space="0" w:color="auto" w:frame="1"/>
        </w:rPr>
        <w:t xml:space="preserve">, </w:t>
      </w:r>
      <w:r w:rsidR="003E3FBB" w:rsidRPr="00A338EA">
        <w:rPr>
          <w:rFonts w:ascii="Times New Roman" w:hAnsi="Times New Roman" w:cs="Times New Roman"/>
          <w:sz w:val="22"/>
          <w:szCs w:val="22"/>
          <w:bdr w:val="none" w:sz="0" w:space="0" w:color="auto" w:frame="1"/>
        </w:rPr>
        <w:t>Baker Institute</w:t>
      </w:r>
    </w:p>
    <w:p w14:paraId="6E49C29B" w14:textId="77777777" w:rsidR="00FE2F15" w:rsidRPr="00A338EA" w:rsidRDefault="00FE2F15" w:rsidP="00FE2F15">
      <w:pPr>
        <w:shd w:val="clear" w:color="auto" w:fill="FFFFFF"/>
        <w:spacing w:after="120" w:line="200" w:lineRule="atLeast"/>
        <w:contextualSpacing/>
        <w:textAlignment w:val="baseline"/>
        <w:rPr>
          <w:rFonts w:ascii="Times New Roman" w:hAnsi="Times New Roman" w:cs="Times New Roman"/>
          <w:sz w:val="22"/>
          <w:szCs w:val="22"/>
          <w:bdr w:val="none" w:sz="0" w:space="0" w:color="auto" w:frame="1"/>
        </w:rPr>
      </w:pPr>
    </w:p>
    <w:p w14:paraId="653DCEE3" w14:textId="04DEF941" w:rsidR="00B11B3B" w:rsidRPr="00A338EA" w:rsidRDefault="00B11B3B" w:rsidP="00FE2F15">
      <w:pPr>
        <w:shd w:val="clear" w:color="auto" w:fill="FFFFFF"/>
        <w:spacing w:after="120" w:line="200" w:lineRule="atLeast"/>
        <w:contextualSpacing/>
        <w:textAlignment w:val="baseline"/>
        <w:rPr>
          <w:rFonts w:ascii="Times New Roman" w:hAnsi="Times New Roman" w:cs="Times New Roman"/>
          <w:sz w:val="22"/>
          <w:szCs w:val="22"/>
          <w:bdr w:val="none" w:sz="0" w:space="0" w:color="auto" w:frame="1"/>
        </w:rPr>
      </w:pP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0019177E" w:rsidRPr="00A338EA">
        <w:rPr>
          <w:rFonts w:ascii="Times New Roman" w:hAnsi="Times New Roman" w:cs="Times New Roman"/>
          <w:b/>
          <w:sz w:val="22"/>
          <w:szCs w:val="22"/>
          <w:bdr w:val="none" w:sz="0" w:space="0" w:color="auto" w:frame="1"/>
        </w:rPr>
        <w:t>Dianne Solis</w:t>
      </w:r>
    </w:p>
    <w:p w14:paraId="74458295" w14:textId="6E311E63" w:rsidR="00B11B3B" w:rsidRPr="00A338EA" w:rsidRDefault="00B11B3B" w:rsidP="00FE2F15">
      <w:pPr>
        <w:shd w:val="clear" w:color="auto" w:fill="FFFFFF"/>
        <w:spacing w:after="120" w:line="200" w:lineRule="atLeast"/>
        <w:contextualSpacing/>
        <w:textAlignment w:val="baseline"/>
        <w:rPr>
          <w:rFonts w:ascii="Times New Roman" w:hAnsi="Times New Roman" w:cs="Times New Roman"/>
          <w:sz w:val="22"/>
          <w:szCs w:val="22"/>
          <w:bdr w:val="none" w:sz="0" w:space="0" w:color="auto" w:frame="1"/>
        </w:rPr>
      </w:pP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Pr="00A338EA">
        <w:rPr>
          <w:rFonts w:ascii="Times New Roman" w:hAnsi="Times New Roman" w:cs="Times New Roman"/>
          <w:sz w:val="22"/>
          <w:szCs w:val="22"/>
          <w:bdr w:val="none" w:sz="0" w:space="0" w:color="auto" w:frame="1"/>
        </w:rPr>
        <w:tab/>
      </w:r>
      <w:r w:rsidR="005514EA">
        <w:rPr>
          <w:rFonts w:ascii="Times New Roman" w:hAnsi="Times New Roman" w:cs="Times New Roman"/>
          <w:sz w:val="22"/>
          <w:szCs w:val="22"/>
          <w:bdr w:val="none" w:sz="0" w:space="0" w:color="auto" w:frame="1"/>
        </w:rPr>
        <w:t>Dianne Solis, staff w</w:t>
      </w:r>
      <w:r w:rsidR="005514EA" w:rsidRPr="005514EA">
        <w:rPr>
          <w:rFonts w:ascii="Times New Roman" w:hAnsi="Times New Roman" w:cs="Times New Roman"/>
          <w:sz w:val="22"/>
          <w:szCs w:val="22"/>
          <w:bdr w:val="none" w:sz="0" w:space="0" w:color="auto" w:frame="1"/>
        </w:rPr>
        <w:t>riter, Dallas Morning News</w:t>
      </w:r>
    </w:p>
    <w:p w14:paraId="1EBBA2D5" w14:textId="77777777" w:rsidR="00FE2F15" w:rsidRPr="00A338EA" w:rsidRDefault="00FE2F15" w:rsidP="00FE2F15">
      <w:pPr>
        <w:shd w:val="clear" w:color="auto" w:fill="FFFFFF"/>
        <w:spacing w:after="120" w:line="200" w:lineRule="atLeast"/>
        <w:contextualSpacing/>
        <w:textAlignment w:val="baseline"/>
        <w:rPr>
          <w:rFonts w:ascii="Times New Roman" w:hAnsi="Times New Roman" w:cs="Times New Roman"/>
          <w:sz w:val="22"/>
          <w:szCs w:val="22"/>
          <w:bdr w:val="none" w:sz="0" w:space="0" w:color="auto" w:frame="1"/>
        </w:rPr>
      </w:pPr>
    </w:p>
    <w:p w14:paraId="1BDAE911" w14:textId="77777777" w:rsidR="00FE2F15" w:rsidRPr="00A338EA" w:rsidRDefault="003E3FBB" w:rsidP="00FE2F15">
      <w:pPr>
        <w:shd w:val="clear" w:color="auto" w:fill="FFFFFF"/>
        <w:spacing w:after="120" w:line="200" w:lineRule="atLeast"/>
        <w:contextualSpacing/>
        <w:textAlignment w:val="baseline"/>
        <w:rPr>
          <w:rFonts w:ascii="Times New Roman" w:hAnsi="Times New Roman" w:cs="Times New Roman"/>
          <w:sz w:val="22"/>
          <w:szCs w:val="22"/>
        </w:rPr>
      </w:pPr>
      <w:r w:rsidRPr="00A338EA">
        <w:rPr>
          <w:rFonts w:ascii="Times New Roman" w:hAnsi="Times New Roman" w:cs="Times New Roman"/>
          <w:sz w:val="22"/>
          <w:szCs w:val="22"/>
        </w:rPr>
        <w:t> </w:t>
      </w:r>
      <w:r w:rsidR="000135F5" w:rsidRPr="00A338EA">
        <w:rPr>
          <w:rFonts w:ascii="Times New Roman" w:hAnsi="Times New Roman" w:cs="Times New Roman"/>
          <w:sz w:val="22"/>
          <w:szCs w:val="22"/>
        </w:rPr>
        <w:tab/>
      </w:r>
      <w:r w:rsidR="000135F5" w:rsidRPr="00A338EA">
        <w:rPr>
          <w:rFonts w:ascii="Times New Roman" w:hAnsi="Times New Roman" w:cs="Times New Roman"/>
          <w:sz w:val="22"/>
          <w:szCs w:val="22"/>
        </w:rPr>
        <w:tab/>
      </w:r>
      <w:r w:rsidR="000135F5" w:rsidRPr="00A338EA">
        <w:rPr>
          <w:rFonts w:ascii="Times New Roman" w:hAnsi="Times New Roman" w:cs="Times New Roman"/>
          <w:sz w:val="22"/>
          <w:szCs w:val="22"/>
        </w:rPr>
        <w:tab/>
        <w:t xml:space="preserve">Moderator: </w:t>
      </w:r>
      <w:r w:rsidR="00323E43" w:rsidRPr="00A338EA">
        <w:rPr>
          <w:rFonts w:ascii="Times New Roman" w:hAnsi="Times New Roman" w:cs="Times New Roman"/>
          <w:b/>
          <w:sz w:val="22"/>
          <w:szCs w:val="22"/>
        </w:rPr>
        <w:t>Uche Onyebadi</w:t>
      </w:r>
      <w:r w:rsidR="00323E43" w:rsidRPr="00A338EA">
        <w:rPr>
          <w:rFonts w:ascii="Times New Roman" w:hAnsi="Times New Roman" w:cs="Times New Roman"/>
          <w:sz w:val="22"/>
          <w:szCs w:val="22"/>
        </w:rPr>
        <w:t xml:space="preserve">, </w:t>
      </w:r>
      <w:r w:rsidR="00CE0C80" w:rsidRPr="00A338EA">
        <w:rPr>
          <w:rFonts w:ascii="Times New Roman" w:hAnsi="Times New Roman" w:cs="Times New Roman"/>
          <w:sz w:val="22"/>
          <w:szCs w:val="22"/>
        </w:rPr>
        <w:t xml:space="preserve">Ph.D., </w:t>
      </w:r>
      <w:r w:rsidR="00C23501" w:rsidRPr="00A338EA">
        <w:rPr>
          <w:rFonts w:ascii="Times New Roman" w:hAnsi="Times New Roman" w:cs="Times New Roman"/>
          <w:sz w:val="22"/>
          <w:szCs w:val="22"/>
        </w:rPr>
        <w:t xml:space="preserve">Associate </w:t>
      </w:r>
      <w:r w:rsidR="00323E43" w:rsidRPr="00A338EA">
        <w:rPr>
          <w:rFonts w:ascii="Times New Roman" w:hAnsi="Times New Roman" w:cs="Times New Roman"/>
          <w:sz w:val="22"/>
          <w:szCs w:val="22"/>
        </w:rPr>
        <w:t>Professor</w:t>
      </w:r>
      <w:r w:rsidR="00F31DEE" w:rsidRPr="00A338EA">
        <w:rPr>
          <w:rFonts w:ascii="Times New Roman" w:hAnsi="Times New Roman" w:cs="Times New Roman"/>
          <w:sz w:val="22"/>
          <w:szCs w:val="22"/>
        </w:rPr>
        <w:t xml:space="preserve"> and Chair of</w:t>
      </w:r>
      <w:r w:rsidR="00FE2F15" w:rsidRPr="00A338EA">
        <w:rPr>
          <w:rFonts w:ascii="Times New Roman" w:hAnsi="Times New Roman" w:cs="Times New Roman"/>
          <w:sz w:val="22"/>
          <w:szCs w:val="22"/>
        </w:rPr>
        <w:t xml:space="preserve"> </w:t>
      </w:r>
      <w:r w:rsidR="00323E43" w:rsidRPr="00A338EA">
        <w:rPr>
          <w:rFonts w:ascii="Times New Roman" w:hAnsi="Times New Roman" w:cs="Times New Roman"/>
          <w:sz w:val="22"/>
          <w:szCs w:val="22"/>
        </w:rPr>
        <w:t>Journalism</w:t>
      </w:r>
      <w:r w:rsidR="00D66711" w:rsidRPr="00A338EA">
        <w:rPr>
          <w:rFonts w:ascii="Times New Roman" w:hAnsi="Times New Roman" w:cs="Times New Roman"/>
          <w:sz w:val="22"/>
          <w:szCs w:val="22"/>
        </w:rPr>
        <w:t xml:space="preserve">, </w:t>
      </w:r>
    </w:p>
    <w:p w14:paraId="1F6275DC" w14:textId="0369A756" w:rsidR="00FE2F15" w:rsidRPr="00A338EA" w:rsidRDefault="00FE2F15" w:rsidP="00FE2F15">
      <w:pPr>
        <w:shd w:val="clear" w:color="auto" w:fill="FFFFFF"/>
        <w:spacing w:after="120" w:line="200" w:lineRule="atLeast"/>
        <w:contextualSpacing/>
        <w:textAlignment w:val="baseline"/>
        <w:rPr>
          <w:rFonts w:ascii="Times New Roman" w:hAnsi="Times New Roman" w:cs="Times New Roman"/>
          <w:sz w:val="22"/>
          <w:szCs w:val="22"/>
        </w:rPr>
      </w:pPr>
      <w:r w:rsidRPr="00A338EA">
        <w:rPr>
          <w:rFonts w:ascii="Times New Roman" w:hAnsi="Times New Roman" w:cs="Times New Roman"/>
          <w:sz w:val="22"/>
          <w:szCs w:val="22"/>
        </w:rPr>
        <w:tab/>
      </w:r>
      <w:r w:rsidRPr="00A338EA">
        <w:rPr>
          <w:rFonts w:ascii="Times New Roman" w:hAnsi="Times New Roman" w:cs="Times New Roman"/>
          <w:sz w:val="22"/>
          <w:szCs w:val="22"/>
        </w:rPr>
        <w:tab/>
      </w:r>
      <w:r w:rsidRPr="00A338EA">
        <w:rPr>
          <w:rFonts w:ascii="Times New Roman" w:hAnsi="Times New Roman" w:cs="Times New Roman"/>
          <w:sz w:val="22"/>
          <w:szCs w:val="22"/>
        </w:rPr>
        <w:tab/>
      </w:r>
      <w:r w:rsidR="00D66711" w:rsidRPr="00A338EA">
        <w:rPr>
          <w:rFonts w:ascii="Times New Roman" w:hAnsi="Times New Roman" w:cs="Times New Roman"/>
          <w:sz w:val="22"/>
          <w:szCs w:val="22"/>
        </w:rPr>
        <w:t xml:space="preserve">Texas Christian University </w:t>
      </w:r>
      <w:r w:rsidR="00323E43" w:rsidRPr="00A338EA">
        <w:rPr>
          <w:rFonts w:ascii="Times New Roman" w:hAnsi="Times New Roman" w:cs="Times New Roman"/>
          <w:sz w:val="22"/>
          <w:szCs w:val="22"/>
        </w:rPr>
        <w:tab/>
      </w:r>
    </w:p>
    <w:p w14:paraId="07453CA0" w14:textId="77777777" w:rsidR="00FE2F15" w:rsidRPr="00A338EA" w:rsidRDefault="00FE2F15" w:rsidP="00FE2F15">
      <w:pPr>
        <w:shd w:val="clear" w:color="auto" w:fill="FFFFFF"/>
        <w:spacing w:after="120" w:line="200" w:lineRule="atLeast"/>
        <w:contextualSpacing/>
        <w:textAlignment w:val="baseline"/>
        <w:rPr>
          <w:rFonts w:ascii="Times New Roman" w:hAnsi="Times New Roman" w:cs="Times New Roman"/>
          <w:sz w:val="22"/>
          <w:szCs w:val="22"/>
        </w:rPr>
      </w:pPr>
    </w:p>
    <w:p w14:paraId="7C46F6E0" w14:textId="6C03A52E" w:rsidR="003A03C2" w:rsidRPr="00A338EA" w:rsidRDefault="003A03C2" w:rsidP="003E3FBB">
      <w:pPr>
        <w:shd w:val="clear" w:color="auto" w:fill="FFFFFF"/>
        <w:spacing w:after="150" w:line="270" w:lineRule="atLeast"/>
        <w:textAlignment w:val="baseline"/>
        <w:rPr>
          <w:rFonts w:ascii="Times New Roman" w:hAnsi="Times New Roman" w:cs="Times New Roman"/>
          <w:sz w:val="22"/>
          <w:szCs w:val="22"/>
        </w:rPr>
      </w:pPr>
      <w:r w:rsidRPr="00A338EA">
        <w:rPr>
          <w:rFonts w:ascii="Times New Roman" w:hAnsi="Times New Roman" w:cs="Times New Roman"/>
          <w:sz w:val="22"/>
          <w:szCs w:val="22"/>
        </w:rPr>
        <w:t>8:00</w:t>
      </w:r>
      <w:r w:rsidR="001C35D8" w:rsidRPr="00A338EA">
        <w:rPr>
          <w:rFonts w:ascii="Times New Roman" w:hAnsi="Times New Roman" w:cs="Times New Roman"/>
          <w:sz w:val="22"/>
          <w:szCs w:val="22"/>
        </w:rPr>
        <w:t xml:space="preserve"> pm</w:t>
      </w:r>
      <w:r w:rsidR="001C35D8" w:rsidRPr="00A338EA">
        <w:rPr>
          <w:rFonts w:ascii="Times New Roman" w:hAnsi="Times New Roman" w:cs="Times New Roman"/>
          <w:sz w:val="22"/>
          <w:szCs w:val="22"/>
        </w:rPr>
        <w:tab/>
      </w:r>
      <w:r w:rsidR="000B5D67" w:rsidRPr="00A338EA">
        <w:rPr>
          <w:rFonts w:ascii="Times New Roman" w:hAnsi="Times New Roman" w:cs="Times New Roman"/>
          <w:sz w:val="22"/>
          <w:szCs w:val="22"/>
        </w:rPr>
        <w:tab/>
        <w:t xml:space="preserve">Question and Answer Session </w:t>
      </w:r>
    </w:p>
    <w:p w14:paraId="16D943F7" w14:textId="62E4C6A0" w:rsidR="00C23501" w:rsidRPr="00A338EA" w:rsidRDefault="00717192" w:rsidP="000B5D67">
      <w:pPr>
        <w:shd w:val="clear" w:color="auto" w:fill="FFFFFF"/>
        <w:spacing w:after="150" w:line="270" w:lineRule="atLeast"/>
        <w:textAlignment w:val="baseline"/>
        <w:rPr>
          <w:rFonts w:ascii="Times New Roman" w:hAnsi="Times New Roman" w:cs="Times New Roman"/>
          <w:sz w:val="22"/>
          <w:szCs w:val="22"/>
        </w:rPr>
      </w:pPr>
      <w:r w:rsidRPr="00A338EA">
        <w:rPr>
          <w:rFonts w:ascii="Times New Roman" w:hAnsi="Times New Roman" w:cs="Times New Roman"/>
          <w:sz w:val="22"/>
          <w:szCs w:val="22"/>
        </w:rPr>
        <w:t>8:30 pm</w:t>
      </w:r>
      <w:r w:rsidR="001C35D8" w:rsidRPr="00A338EA">
        <w:rPr>
          <w:rFonts w:ascii="Times New Roman" w:hAnsi="Times New Roman" w:cs="Times New Roman"/>
          <w:sz w:val="22"/>
          <w:szCs w:val="22"/>
        </w:rPr>
        <w:tab/>
      </w:r>
      <w:r w:rsidR="003A03C2" w:rsidRPr="00A338EA">
        <w:rPr>
          <w:rFonts w:ascii="Times New Roman" w:hAnsi="Times New Roman" w:cs="Times New Roman"/>
          <w:sz w:val="22"/>
          <w:szCs w:val="22"/>
        </w:rPr>
        <w:tab/>
        <w:t xml:space="preserve">Adjourn </w:t>
      </w:r>
    </w:p>
    <w:p w14:paraId="0DE5C197" w14:textId="77777777" w:rsidR="00FE2F15" w:rsidRDefault="00FE2F15">
      <w:pPr>
        <w:rPr>
          <w:rFonts w:ascii="Times New Roman" w:hAnsi="Times New Roman" w:cs="Times New Roman"/>
          <w:color w:val="E36C0A" w:themeColor="accent6" w:themeShade="BF"/>
        </w:rPr>
      </w:pPr>
    </w:p>
    <w:p w14:paraId="73F81288" w14:textId="77777777" w:rsidR="0012170C" w:rsidRDefault="0012170C">
      <w:pPr>
        <w:rPr>
          <w:rFonts w:ascii="Times New Roman" w:hAnsi="Times New Roman" w:cs="Times New Roman"/>
          <w:color w:val="E36C0A" w:themeColor="accent6" w:themeShade="BF"/>
        </w:rPr>
      </w:pPr>
    </w:p>
    <w:p w14:paraId="0EEBD489" w14:textId="77777777" w:rsidR="0012170C" w:rsidRPr="00A338EA" w:rsidRDefault="0012170C">
      <w:pPr>
        <w:rPr>
          <w:rFonts w:ascii="Times New Roman" w:hAnsi="Times New Roman" w:cs="Times New Roman"/>
          <w:color w:val="E36C0A" w:themeColor="accent6" w:themeShade="BF"/>
        </w:rPr>
      </w:pPr>
    </w:p>
    <w:p w14:paraId="3200CD13" w14:textId="77777777" w:rsidR="00FE2F15" w:rsidRPr="00A338EA" w:rsidRDefault="00FE2F15">
      <w:pPr>
        <w:rPr>
          <w:rFonts w:ascii="Times New Roman" w:hAnsi="Times New Roman" w:cs="Times New Roman"/>
          <w:color w:val="E36C0A" w:themeColor="accent6" w:themeShade="BF"/>
        </w:rPr>
      </w:pPr>
    </w:p>
    <w:p w14:paraId="573D9E62" w14:textId="4A364E8B" w:rsidR="001B1B02" w:rsidRPr="00FE0961" w:rsidRDefault="001B1B02">
      <w:pPr>
        <w:rPr>
          <w:rFonts w:ascii="Times New Roman" w:hAnsi="Times New Roman" w:cs="Times New Roman"/>
          <w:color w:val="E36C0A" w:themeColor="accent6" w:themeShade="BF"/>
          <w:sz w:val="32"/>
          <w:szCs w:val="32"/>
        </w:rPr>
      </w:pPr>
      <w:r w:rsidRPr="00FE0961">
        <w:rPr>
          <w:rFonts w:ascii="Times New Roman" w:hAnsi="Times New Roman" w:cs="Times New Roman"/>
          <w:color w:val="E36C0A" w:themeColor="accent6" w:themeShade="BF"/>
          <w:sz w:val="32"/>
          <w:szCs w:val="32"/>
        </w:rPr>
        <w:lastRenderedPageBreak/>
        <w:t>Participant Biographies</w:t>
      </w:r>
    </w:p>
    <w:p w14:paraId="7B4EDA64" w14:textId="77777777" w:rsidR="00790A0F" w:rsidRPr="00BD38E7" w:rsidRDefault="00790A0F" w:rsidP="004A456D">
      <w:pPr>
        <w:rPr>
          <w:rFonts w:ascii="Times New Roman" w:hAnsi="Times New Roman" w:cs="Times New Roman"/>
          <w:b/>
          <w:sz w:val="22"/>
          <w:szCs w:val="22"/>
        </w:rPr>
      </w:pPr>
    </w:p>
    <w:p w14:paraId="6A0F0BC9" w14:textId="77777777" w:rsidR="007D6DCB" w:rsidRPr="004538A7" w:rsidRDefault="007D6DCB" w:rsidP="007D6DCB">
      <w:pPr>
        <w:jc w:val="both"/>
        <w:rPr>
          <w:rFonts w:ascii="Times New Roman" w:hAnsi="Times New Roman" w:cs="Times New Roman"/>
          <w:sz w:val="22"/>
          <w:szCs w:val="22"/>
        </w:rPr>
      </w:pPr>
      <w:r w:rsidRPr="004538A7">
        <w:rPr>
          <w:rFonts w:ascii="Times New Roman" w:hAnsi="Times New Roman" w:cs="Times New Roman"/>
          <w:b/>
          <w:sz w:val="22"/>
          <w:szCs w:val="22"/>
        </w:rPr>
        <w:t>Melita Garza</w:t>
      </w:r>
      <w:r w:rsidRPr="004538A7">
        <w:rPr>
          <w:rFonts w:ascii="Times New Roman" w:hAnsi="Times New Roman" w:cs="Times New Roman"/>
          <w:sz w:val="22"/>
          <w:szCs w:val="22"/>
        </w:rPr>
        <w:t>, Ph.D., is an associate professor in the journalism department at Texas Christian University’s Bob Schieffer College of Communication in Fort Worth, and the author of the award-winning book, They Came to Toil: Newspaper Representations of Mexicans and Immigrants in the Great Depression (University of Texas Press, 2018). They Came to Toil examines the way English- and Spanish-language newspapers shaped ideas about immigration in the public imagination, many of which persist today. She teaches journalism history, business journalism, diversity and the media, and media literacy and is a founder and executive committee member of TCU’s new Department of Comparative Race and Ethnic Studies. She joined TCU in 2012 after earning a Ph.D. in journalism and mass communication from the University of North Carolina at Chapel Hill. She began her doctoral work in 2009 after an award-winning 20-plus year career in journalism in which she reported for, among other organizations, the Chicago Tribune, Bloomberg News, and the Los Angles Times. She also holds an MBA from the University of Chicago Booth School of Business and a bachelor’s degree in government with a certificate in Latin American Studies from Harvard University.</w:t>
      </w:r>
    </w:p>
    <w:p w14:paraId="5E441275" w14:textId="77777777" w:rsidR="007D6DCB" w:rsidRPr="004538A7" w:rsidRDefault="007D6DCB" w:rsidP="007D6DCB">
      <w:pPr>
        <w:jc w:val="both"/>
        <w:rPr>
          <w:rFonts w:ascii="Times New Roman" w:hAnsi="Times New Roman" w:cs="Times New Roman"/>
          <w:b/>
          <w:sz w:val="22"/>
          <w:szCs w:val="22"/>
        </w:rPr>
      </w:pPr>
    </w:p>
    <w:p w14:paraId="7484F6AE" w14:textId="77777777" w:rsidR="007D6DCB" w:rsidRPr="004538A7" w:rsidRDefault="007D6DCB" w:rsidP="007D6DCB">
      <w:pPr>
        <w:jc w:val="both"/>
        <w:rPr>
          <w:rFonts w:ascii="Times New Roman" w:hAnsi="Times New Roman" w:cs="Times New Roman"/>
          <w:sz w:val="22"/>
          <w:szCs w:val="22"/>
          <w:bdr w:val="none" w:sz="0" w:space="0" w:color="auto" w:frame="1"/>
        </w:rPr>
      </w:pPr>
      <w:r w:rsidRPr="004538A7">
        <w:rPr>
          <w:rFonts w:ascii="Times New Roman" w:hAnsi="Times New Roman" w:cs="Times New Roman"/>
          <w:b/>
          <w:sz w:val="22"/>
          <w:szCs w:val="22"/>
          <w:bdr w:val="none" w:sz="0" w:space="0" w:color="auto" w:frame="1"/>
        </w:rPr>
        <w:t xml:space="preserve">Adam Lampert </w:t>
      </w:r>
      <w:r w:rsidRPr="004538A7">
        <w:rPr>
          <w:rFonts w:ascii="Times New Roman" w:hAnsi="Times New Roman" w:cs="Times New Roman"/>
          <w:sz w:val="22"/>
          <w:szCs w:val="22"/>
          <w:bdr w:val="none" w:sz="0" w:space="0" w:color="auto" w:frame="1"/>
        </w:rPr>
        <w:t>is Chief Executive Officer of Manchester Place Care Homes, a neighborhood-based assisted living operator in Dallas. He is also Chief Executive Officer of Cambridge Caregivers, a personal care provider assisting individuals in Dallas and the surrounding area with their non-medical, in-home care needs. Adam has learned that happy residents and happy employees go hand in hand…sometimes literally! Adam is committed to ensuring that our residents thrive and our employees prosper by treating all of our residents, employees, management, and families with respect and understanding.</w:t>
      </w:r>
    </w:p>
    <w:p w14:paraId="2BF86BCC" w14:textId="77777777" w:rsidR="007D6DCB" w:rsidRPr="004538A7" w:rsidRDefault="007D6DCB" w:rsidP="007D6DCB">
      <w:pPr>
        <w:jc w:val="both"/>
        <w:rPr>
          <w:rFonts w:ascii="Times New Roman" w:hAnsi="Times New Roman" w:cs="Times New Roman"/>
          <w:sz w:val="22"/>
          <w:szCs w:val="22"/>
          <w:bdr w:val="none" w:sz="0" w:space="0" w:color="auto" w:frame="1"/>
        </w:rPr>
      </w:pPr>
    </w:p>
    <w:p w14:paraId="744C2AE0" w14:textId="77777777" w:rsidR="007D6DCB" w:rsidRPr="004538A7" w:rsidRDefault="007D6DCB" w:rsidP="007D6DCB">
      <w:pPr>
        <w:jc w:val="both"/>
        <w:rPr>
          <w:rFonts w:ascii="Times New Roman" w:hAnsi="Times New Roman" w:cs="Times New Roman"/>
          <w:sz w:val="22"/>
          <w:szCs w:val="22"/>
          <w:bdr w:val="none" w:sz="0" w:space="0" w:color="auto" w:frame="1"/>
        </w:rPr>
      </w:pPr>
      <w:r w:rsidRPr="004538A7">
        <w:rPr>
          <w:rFonts w:ascii="Times New Roman" w:hAnsi="Times New Roman" w:cs="Times New Roman"/>
          <w:sz w:val="22"/>
          <w:szCs w:val="22"/>
          <w:bdr w:val="none" w:sz="0" w:space="0" w:color="auto" w:frame="1"/>
        </w:rPr>
        <w:t>Apart from his business ventures, Adam is committed to serving his community. Adam has served on several corporate and civic boards, including his current role as President of the American Jewish Committee (AJC) in North Texas. For many years, Adam has worked to enrich the lives of children and their families living in Vickery Meadow, one of the most impoverished areas in Dallas, through his work with Dallas ISD and Jill Stone Elementary.</w:t>
      </w:r>
    </w:p>
    <w:p w14:paraId="2915D54D" w14:textId="77777777" w:rsidR="007D6DCB" w:rsidRPr="004538A7" w:rsidRDefault="007D6DCB" w:rsidP="007D6DCB">
      <w:pPr>
        <w:jc w:val="both"/>
        <w:rPr>
          <w:rFonts w:ascii="Times New Roman" w:hAnsi="Times New Roman" w:cs="Times New Roman"/>
          <w:sz w:val="22"/>
          <w:szCs w:val="22"/>
          <w:bdr w:val="none" w:sz="0" w:space="0" w:color="auto" w:frame="1"/>
        </w:rPr>
      </w:pPr>
    </w:p>
    <w:p w14:paraId="45A4C39D" w14:textId="77777777" w:rsidR="007D6DCB" w:rsidRPr="004538A7" w:rsidRDefault="007D6DCB" w:rsidP="007D6DCB">
      <w:pPr>
        <w:jc w:val="both"/>
        <w:rPr>
          <w:rFonts w:ascii="Times New Roman" w:hAnsi="Times New Roman" w:cs="Times New Roman"/>
          <w:sz w:val="22"/>
          <w:szCs w:val="22"/>
        </w:rPr>
      </w:pPr>
      <w:r w:rsidRPr="004538A7">
        <w:rPr>
          <w:rFonts w:ascii="Times New Roman" w:hAnsi="Times New Roman" w:cs="Times New Roman"/>
          <w:sz w:val="22"/>
          <w:szCs w:val="22"/>
          <w:bdr w:val="none" w:sz="0" w:space="0" w:color="auto" w:frame="1"/>
        </w:rPr>
        <w:t>Adam received his BA and BBA degrees from the University of Texas at Austin, and his MBA degree from The Wharton School of the University of Pennsylvania. When not working, Adam enjoys spending free time with his wife and three children riding motorbikes, cutting trails and clearing brush on their property in the beautiful Texas Hill Country.</w:t>
      </w:r>
    </w:p>
    <w:p w14:paraId="5CF1334D" w14:textId="77777777" w:rsidR="007D6DCB" w:rsidRPr="004538A7" w:rsidRDefault="007D6DCB" w:rsidP="007D6DCB">
      <w:pPr>
        <w:jc w:val="both"/>
        <w:rPr>
          <w:rFonts w:ascii="Times New Roman" w:hAnsi="Times New Roman" w:cs="Times New Roman"/>
          <w:b/>
          <w:sz w:val="22"/>
          <w:szCs w:val="22"/>
        </w:rPr>
      </w:pPr>
    </w:p>
    <w:p w14:paraId="2ED2906B" w14:textId="7984568E" w:rsidR="007D6DCB" w:rsidRPr="00C72C51" w:rsidRDefault="00C72C51" w:rsidP="007D6DCB">
      <w:pPr>
        <w:rPr>
          <w:rFonts w:ascii="Times New Roman" w:hAnsi="Times New Roman" w:cs="Times New Roman"/>
          <w:sz w:val="22"/>
          <w:szCs w:val="22"/>
        </w:rPr>
      </w:pPr>
      <w:r w:rsidRPr="00C72C51">
        <w:rPr>
          <w:rFonts w:ascii="Times New Roman" w:hAnsi="Times New Roman" w:cs="Times New Roman"/>
          <w:b/>
          <w:sz w:val="22"/>
          <w:szCs w:val="22"/>
        </w:rPr>
        <w:t xml:space="preserve">Gregory Kallenberg </w:t>
      </w:r>
      <w:r w:rsidRPr="00C72C51">
        <w:rPr>
          <w:rFonts w:ascii="Times New Roman" w:hAnsi="Times New Roman" w:cs="Times New Roman"/>
          <w:sz w:val="22"/>
          <w:szCs w:val="22"/>
        </w:rPr>
        <w:t>is the director and a producer of the “Rational Middle of Immigration” film series. He is the founder of Rational Media, a media and events company committed to creating balanced media and catalyzing civil, solutions-based discussions around divisive topics. Prior to the “Rational Middle of Immigration,” Kallenberg worked with Shell to create the “Rational Middle of Energy.” To date, “Rational Middle” films have been downloaded, viewed and shown over 6 million times. Kallenberg also directed and produced “Haynesville: A Nation’s Hunt for an Energy Future,” a documentary chronicling a large natural gas discovery in northwest Louisiana and its effect on three individuals' lives. Kallenberg’s previous work in the film industry includes writing and story editing for the award-winning production house Blue Field Productions. He has also written for Esquire, The New York Times and the Austin American-Statesman, among other publications. Kallenberg received a bachelor’s degree in film from The University of Texas at Austin.</w:t>
      </w:r>
    </w:p>
    <w:p w14:paraId="64F970A8" w14:textId="77777777" w:rsidR="00C72C51" w:rsidRPr="004538A7" w:rsidRDefault="00C72C51" w:rsidP="007D6DCB">
      <w:pPr>
        <w:rPr>
          <w:rFonts w:ascii="Times New Roman" w:hAnsi="Times New Roman" w:cs="Times New Roman"/>
          <w:b/>
          <w:sz w:val="22"/>
          <w:szCs w:val="22"/>
        </w:rPr>
      </w:pPr>
    </w:p>
    <w:p w14:paraId="5EFB369B" w14:textId="77777777" w:rsidR="007D6DCB" w:rsidRPr="004538A7" w:rsidRDefault="007D6DCB" w:rsidP="007D6DCB">
      <w:pPr>
        <w:jc w:val="both"/>
        <w:rPr>
          <w:rFonts w:ascii="Times New Roman" w:hAnsi="Times New Roman" w:cs="Times New Roman"/>
          <w:sz w:val="22"/>
          <w:szCs w:val="22"/>
        </w:rPr>
      </w:pPr>
      <w:r w:rsidRPr="004538A7">
        <w:rPr>
          <w:rFonts w:ascii="Times New Roman" w:hAnsi="Times New Roman" w:cs="Times New Roman"/>
          <w:b/>
          <w:sz w:val="22"/>
          <w:szCs w:val="22"/>
        </w:rPr>
        <w:t xml:space="preserve">Uche Onyebadi, </w:t>
      </w:r>
      <w:r w:rsidRPr="004538A7">
        <w:rPr>
          <w:rFonts w:ascii="Times New Roman" w:hAnsi="Times New Roman" w:cs="Times New Roman"/>
          <w:sz w:val="22"/>
          <w:szCs w:val="22"/>
        </w:rPr>
        <w:t xml:space="preserve">Ph.D., is an associate professor and Chair of the Journalism Department in the Bob Schieffer College of Communication, Texas Christian University. He also served as the Director of the School of Journalism, Southern Illinois University, Carbondale, IL (2014-2016). Onyebadi holds a doctoral degree in journalism, with specialization in political communication, from the University of Missouri, </w:t>
      </w:r>
      <w:r w:rsidRPr="004538A7">
        <w:rPr>
          <w:rFonts w:ascii="Times New Roman" w:hAnsi="Times New Roman" w:cs="Times New Roman"/>
          <w:sz w:val="22"/>
          <w:szCs w:val="22"/>
        </w:rPr>
        <w:lastRenderedPageBreak/>
        <w:t>Columbia- Missouri. His research interests include political communication, media and politics, mass communication theory, media ethics, sports and international communication. His articles have appeared in a number of mass communication journals. He served as a guest editor of the 50th anniversary edition of the International Communication Research Journal (2016). He is also the editor of the books, Music as a Platform for Political Communication (2017) and Music and Messaging in the African Political Arena (2019). His international experience includes working as a journalist in Nigeria, sports management in Kenya, Fulbright Specialist at BRAC University, Dhaka - Bangladesh (2012), and a Visiting Professor, International Summer School, University of International Business and Economics, Beijing – China (2017). He is a 2018-2019 Fellow of the Institute for Diverse Leadership in Journalism and Mass Communication (USA).</w:t>
      </w:r>
    </w:p>
    <w:p w14:paraId="666ABB10" w14:textId="77777777" w:rsidR="007D6DCB" w:rsidRPr="004538A7" w:rsidRDefault="007D6DCB" w:rsidP="007D6DCB">
      <w:pPr>
        <w:jc w:val="both"/>
        <w:rPr>
          <w:rStyle w:val="A4"/>
          <w:rFonts w:ascii="Times New Roman" w:hAnsi="Times New Roman" w:cs="Times New Roman"/>
          <w:b/>
          <w:color w:val="auto"/>
          <w:sz w:val="22"/>
          <w:szCs w:val="22"/>
        </w:rPr>
      </w:pPr>
    </w:p>
    <w:p w14:paraId="27973E17" w14:textId="77777777" w:rsidR="007D6DCB" w:rsidRPr="004538A7" w:rsidRDefault="007D6DCB" w:rsidP="007D6DCB">
      <w:pPr>
        <w:jc w:val="both"/>
        <w:rPr>
          <w:rStyle w:val="A4"/>
          <w:rFonts w:ascii="Times New Roman" w:hAnsi="Times New Roman" w:cs="Times New Roman"/>
          <w:color w:val="auto"/>
          <w:sz w:val="22"/>
          <w:szCs w:val="22"/>
        </w:rPr>
      </w:pPr>
      <w:r w:rsidRPr="004538A7">
        <w:rPr>
          <w:rStyle w:val="A4"/>
          <w:rFonts w:ascii="Times New Roman" w:hAnsi="Times New Roman" w:cs="Times New Roman"/>
          <w:b/>
          <w:color w:val="auto"/>
          <w:sz w:val="22"/>
          <w:szCs w:val="22"/>
        </w:rPr>
        <w:t>Tony Payan</w:t>
      </w:r>
      <w:r w:rsidRPr="004538A7">
        <w:rPr>
          <w:rStyle w:val="A4"/>
          <w:rFonts w:ascii="Times New Roman" w:hAnsi="Times New Roman" w:cs="Times New Roman"/>
          <w:color w:val="auto"/>
          <w:sz w:val="22"/>
          <w:szCs w:val="22"/>
        </w:rPr>
        <w:t>, Ph.D., is the Françoise and Edward Djerejian Fellow for Mexico Studies and director of the Center for the United States and Mexico at the Baker Institute. He is also an adjunct associate professor at Rice University and a professor at the Universidad Autónoma de Ciudad Juárez. Between 2001 and 2015, Payan was a professor of political science at The University of Texas at El Paso.</w:t>
      </w:r>
    </w:p>
    <w:p w14:paraId="7035B3B2" w14:textId="77777777" w:rsidR="007D6DCB" w:rsidRPr="004538A7" w:rsidRDefault="007D6DCB" w:rsidP="007D6DCB">
      <w:pPr>
        <w:jc w:val="both"/>
        <w:rPr>
          <w:rStyle w:val="A4"/>
          <w:rFonts w:ascii="Times New Roman" w:hAnsi="Times New Roman" w:cs="Times New Roman"/>
          <w:color w:val="auto"/>
          <w:sz w:val="22"/>
          <w:szCs w:val="22"/>
        </w:rPr>
      </w:pPr>
    </w:p>
    <w:p w14:paraId="573BAE78" w14:textId="77777777" w:rsidR="007D6DCB" w:rsidRPr="004538A7" w:rsidRDefault="007D6DCB" w:rsidP="007D6DCB">
      <w:pPr>
        <w:jc w:val="both"/>
        <w:rPr>
          <w:rStyle w:val="A4"/>
          <w:rFonts w:ascii="Times New Roman" w:hAnsi="Times New Roman" w:cs="Times New Roman"/>
          <w:color w:val="auto"/>
          <w:sz w:val="22"/>
          <w:szCs w:val="22"/>
        </w:rPr>
      </w:pPr>
      <w:r w:rsidRPr="004538A7">
        <w:rPr>
          <w:rStyle w:val="A4"/>
          <w:rFonts w:ascii="Times New Roman" w:hAnsi="Times New Roman" w:cs="Times New Roman"/>
          <w:color w:val="auto"/>
          <w:sz w:val="22"/>
          <w:szCs w:val="22"/>
        </w:rPr>
        <w:t>Payan’s research focuses primarily on border studies, particularly the U.S.-Mexico border. His work includes studies of border governance, border flows and immigration, as well as border security and organized crime. Payan has authored two books, “Cops, Soldiers and Diplomats: Understanding Agency Behavior in the War on Drugs” and “The Three U.S.-Mexico Border Wars: Drugs, Immigration and Homeland Security” (2006 and 2016 editions). He has also co-edited six volumes: “Gobernabilidad e Ingobernabilidad en la Región Paso del Norte,” “Human Rights Along the U.S.-Mexico Border: Gendered Violence and Insecurity,” “De Soldaderas a Activistas: La mujer chihuahuense en los albores del Siglo XXI,” “A War that Can’t Be Won: Binational Perspectives on the War on Drugs,” “Undecided Nation: Political Gridlock and the Immigration Crisis,” and "</w:t>
      </w:r>
      <w:proofErr w:type="spellStart"/>
      <w:r w:rsidRPr="004538A7">
        <w:rPr>
          <w:rStyle w:val="A4"/>
          <w:rFonts w:ascii="Times New Roman" w:hAnsi="Times New Roman" w:cs="Times New Roman"/>
          <w:color w:val="auto"/>
          <w:sz w:val="22"/>
          <w:szCs w:val="22"/>
        </w:rPr>
        <w:t>Reforma</w:t>
      </w:r>
      <w:proofErr w:type="spellEnd"/>
      <w:r w:rsidRPr="004538A7">
        <w:rPr>
          <w:rStyle w:val="A4"/>
          <w:rFonts w:ascii="Times New Roman" w:hAnsi="Times New Roman" w:cs="Times New Roman"/>
          <w:color w:val="auto"/>
          <w:sz w:val="22"/>
          <w:szCs w:val="22"/>
        </w:rPr>
        <w:t xml:space="preserve"> </w:t>
      </w:r>
      <w:proofErr w:type="spellStart"/>
      <w:r w:rsidRPr="004538A7">
        <w:rPr>
          <w:rStyle w:val="A4"/>
          <w:rFonts w:ascii="Times New Roman" w:hAnsi="Times New Roman" w:cs="Times New Roman"/>
          <w:color w:val="auto"/>
          <w:sz w:val="22"/>
          <w:szCs w:val="22"/>
        </w:rPr>
        <w:t>Energética</w:t>
      </w:r>
      <w:proofErr w:type="spellEnd"/>
      <w:r w:rsidRPr="004538A7">
        <w:rPr>
          <w:rStyle w:val="A4"/>
          <w:rFonts w:ascii="Times New Roman" w:hAnsi="Times New Roman" w:cs="Times New Roman"/>
          <w:color w:val="auto"/>
          <w:sz w:val="22"/>
          <w:szCs w:val="22"/>
        </w:rPr>
        <w:t xml:space="preserve"> y Estado de Derecho </w:t>
      </w:r>
      <w:proofErr w:type="spellStart"/>
      <w:r w:rsidRPr="004538A7">
        <w:rPr>
          <w:rStyle w:val="A4"/>
          <w:rFonts w:ascii="Times New Roman" w:hAnsi="Times New Roman" w:cs="Times New Roman"/>
          <w:color w:val="auto"/>
          <w:sz w:val="22"/>
          <w:szCs w:val="22"/>
        </w:rPr>
        <w:t>en</w:t>
      </w:r>
      <w:proofErr w:type="spellEnd"/>
      <w:r w:rsidRPr="004538A7">
        <w:rPr>
          <w:rStyle w:val="A4"/>
          <w:rFonts w:ascii="Times New Roman" w:hAnsi="Times New Roman" w:cs="Times New Roman"/>
          <w:color w:val="auto"/>
          <w:sz w:val="22"/>
          <w:szCs w:val="22"/>
        </w:rPr>
        <w:t xml:space="preserve"> México." In addition, he has authored several book chapters and journal publications.</w:t>
      </w:r>
    </w:p>
    <w:p w14:paraId="27A126B5" w14:textId="77777777" w:rsidR="007D6DCB" w:rsidRPr="004538A7" w:rsidRDefault="007D6DCB" w:rsidP="007D6DCB">
      <w:pPr>
        <w:jc w:val="both"/>
        <w:rPr>
          <w:rStyle w:val="A4"/>
          <w:rFonts w:ascii="Times New Roman" w:hAnsi="Times New Roman" w:cs="Times New Roman"/>
          <w:color w:val="auto"/>
          <w:sz w:val="22"/>
          <w:szCs w:val="22"/>
        </w:rPr>
      </w:pPr>
    </w:p>
    <w:p w14:paraId="6C56C3EB" w14:textId="77777777" w:rsidR="007D6DCB" w:rsidRPr="004538A7" w:rsidRDefault="007D6DCB" w:rsidP="007D6DCB">
      <w:pPr>
        <w:jc w:val="both"/>
        <w:rPr>
          <w:rStyle w:val="A4"/>
          <w:rFonts w:ascii="Times New Roman" w:hAnsi="Times New Roman" w:cs="Times New Roman"/>
          <w:color w:val="auto"/>
          <w:sz w:val="22"/>
          <w:szCs w:val="22"/>
        </w:rPr>
      </w:pPr>
      <w:r w:rsidRPr="004538A7">
        <w:rPr>
          <w:rStyle w:val="A4"/>
          <w:rFonts w:ascii="Times New Roman" w:hAnsi="Times New Roman" w:cs="Times New Roman"/>
          <w:color w:val="auto"/>
          <w:sz w:val="22"/>
          <w:szCs w:val="22"/>
        </w:rPr>
        <w:t>Payan has served on several boards, including the Camino Real Regional Mobility Authority in El Paso, Texas, and the Plan Estratégico de Juárez in Ciudad Juárez, Mexico. He is a member of the Greater Houston Partnership's Immigration Task Force and the Mexico Energy Task Force. He previously served as president of the Association of Borderlands Studies between 2009 and 2010.</w:t>
      </w:r>
    </w:p>
    <w:p w14:paraId="57A70A3A" w14:textId="77777777" w:rsidR="007D6DCB" w:rsidRPr="004538A7" w:rsidRDefault="007D6DCB" w:rsidP="007D6DCB">
      <w:pPr>
        <w:jc w:val="both"/>
        <w:rPr>
          <w:rStyle w:val="A4"/>
          <w:rFonts w:ascii="Times New Roman" w:hAnsi="Times New Roman" w:cs="Times New Roman"/>
          <w:color w:val="auto"/>
          <w:sz w:val="22"/>
          <w:szCs w:val="22"/>
        </w:rPr>
      </w:pPr>
    </w:p>
    <w:p w14:paraId="3E4036A7" w14:textId="77777777" w:rsidR="007D6DCB" w:rsidRPr="004538A7" w:rsidRDefault="007D6DCB" w:rsidP="007D6DCB">
      <w:pPr>
        <w:jc w:val="both"/>
        <w:rPr>
          <w:rFonts w:ascii="Times New Roman" w:hAnsi="Times New Roman" w:cs="Times New Roman"/>
          <w:sz w:val="22"/>
          <w:szCs w:val="22"/>
        </w:rPr>
      </w:pPr>
      <w:r w:rsidRPr="004538A7">
        <w:rPr>
          <w:rStyle w:val="A4"/>
          <w:rFonts w:ascii="Times New Roman" w:hAnsi="Times New Roman" w:cs="Times New Roman"/>
          <w:color w:val="auto"/>
          <w:sz w:val="22"/>
          <w:szCs w:val="22"/>
        </w:rPr>
        <w:t>Payan earned a B.A. in philosophy and classical languages from the University of Dallas and an MBA from the University of Dallas Graduate School of Management. He received a doctorate degree in international relations from Georgetown University in 2001.</w:t>
      </w:r>
    </w:p>
    <w:p w14:paraId="407D6781" w14:textId="77777777" w:rsidR="007D6DCB" w:rsidRPr="004538A7" w:rsidRDefault="007D6DCB" w:rsidP="007D6DCB">
      <w:pPr>
        <w:rPr>
          <w:rFonts w:ascii="Times New Roman" w:hAnsi="Times New Roman" w:cs="Times New Roman"/>
          <w:b/>
          <w:sz w:val="22"/>
          <w:szCs w:val="22"/>
        </w:rPr>
      </w:pPr>
    </w:p>
    <w:p w14:paraId="4D4FDE83" w14:textId="286B3BE0" w:rsidR="007D6DCB" w:rsidRPr="004538A7" w:rsidRDefault="00C14265" w:rsidP="00C14265">
      <w:pPr>
        <w:jc w:val="both"/>
        <w:rPr>
          <w:rFonts w:ascii="Times New Roman" w:hAnsi="Times New Roman" w:cs="Times New Roman"/>
          <w:b/>
          <w:sz w:val="22"/>
          <w:szCs w:val="22"/>
        </w:rPr>
      </w:pPr>
      <w:r w:rsidRPr="00C14265">
        <w:rPr>
          <w:rFonts w:ascii="Times New Roman" w:hAnsi="Times New Roman" w:cs="Times New Roman"/>
          <w:b/>
          <w:sz w:val="22"/>
          <w:szCs w:val="22"/>
        </w:rPr>
        <w:t xml:space="preserve">Dianne Solis </w:t>
      </w:r>
      <w:r w:rsidRPr="00C14265">
        <w:rPr>
          <w:rFonts w:ascii="Times New Roman" w:hAnsi="Times New Roman" w:cs="Times New Roman"/>
          <w:sz w:val="22"/>
          <w:szCs w:val="22"/>
        </w:rPr>
        <w:t>is an award-winning staff writer at The Dallas Morning News and a former foreign correspondent for The Wall Street Journal based in Mexico. She has reported extensively on the immigration crackdown by the Trump administration and its impact on children. Throughout her career, she’s written about people crossing borders, from tales of refugees from Iraq, to children from Honduras seeking asylum in Texas. Her passion? Finding the humanity in complex stories. She holds degrees from Northwestern and California State University, Fresno, and was a Nieman Fellow at Harvard</w:t>
      </w:r>
      <w:r>
        <w:rPr>
          <w:rFonts w:ascii="Times New Roman" w:hAnsi="Times New Roman" w:cs="Times New Roman"/>
          <w:sz w:val="22"/>
          <w:szCs w:val="22"/>
        </w:rPr>
        <w:t>.</w:t>
      </w:r>
    </w:p>
    <w:p w14:paraId="0C1815E5" w14:textId="77777777" w:rsidR="007D6DCB" w:rsidRPr="00A338EA" w:rsidRDefault="007D6DCB" w:rsidP="007D6DCB">
      <w:pPr>
        <w:rPr>
          <w:rFonts w:ascii="Times New Roman" w:hAnsi="Times New Roman" w:cs="Times New Roman"/>
          <w:b/>
          <w:sz w:val="22"/>
          <w:szCs w:val="22"/>
        </w:rPr>
      </w:pPr>
    </w:p>
    <w:p w14:paraId="784035ED" w14:textId="77777777" w:rsidR="0021318C" w:rsidRPr="00126D19" w:rsidRDefault="0021318C" w:rsidP="0021318C">
      <w:pPr>
        <w:rPr>
          <w:rFonts w:ascii="Times New Roman" w:hAnsi="Times New Roman" w:cs="Times New Roman"/>
          <w:b/>
          <w:sz w:val="22"/>
          <w:szCs w:val="22"/>
        </w:rPr>
      </w:pPr>
    </w:p>
    <w:p w14:paraId="249A1EB8" w14:textId="77777777" w:rsidR="0021318C" w:rsidRPr="00A338EA" w:rsidRDefault="0021318C">
      <w:pPr>
        <w:rPr>
          <w:rFonts w:ascii="Times New Roman" w:hAnsi="Times New Roman" w:cs="Times New Roman"/>
          <w:b/>
          <w:sz w:val="22"/>
          <w:szCs w:val="22"/>
        </w:rPr>
      </w:pPr>
    </w:p>
    <w:sectPr w:rsidR="0021318C" w:rsidRPr="00A338EA" w:rsidSect="00287E1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23F2" w14:textId="77777777" w:rsidR="00F51384" w:rsidRDefault="00F51384" w:rsidP="007F03A9">
      <w:r>
        <w:separator/>
      </w:r>
    </w:p>
  </w:endnote>
  <w:endnote w:type="continuationSeparator" w:id="0">
    <w:p w14:paraId="60E82421" w14:textId="77777777" w:rsidR="00F51384" w:rsidRDefault="00F51384" w:rsidP="007F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eitura Sans Grot 3">
    <w:altName w:val="Leitura Sans Grot 3"/>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7C68" w14:textId="77777777" w:rsidR="00F51384" w:rsidRDefault="00F51384" w:rsidP="007F03A9">
      <w:r>
        <w:separator/>
      </w:r>
    </w:p>
  </w:footnote>
  <w:footnote w:type="continuationSeparator" w:id="0">
    <w:p w14:paraId="78404A4A" w14:textId="77777777" w:rsidR="00F51384" w:rsidRDefault="00F51384" w:rsidP="007F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4104" w14:textId="13B6A972" w:rsidR="00AE30F8" w:rsidRPr="008017F3" w:rsidRDefault="00AE30F8" w:rsidP="008017F3">
    <w:pPr>
      <w:pStyle w:val="Header"/>
      <w:ind w:hanging="180"/>
      <w:jc w:val="right"/>
    </w:pPr>
    <w:r>
      <w:rPr>
        <w:rFonts w:hint="eastAsia"/>
        <w:noProof/>
      </w:rPr>
      <w:drawing>
        <wp:inline distT="0" distB="0" distL="0" distR="0" wp14:anchorId="6ED0B500" wp14:editId="2DB39121">
          <wp:extent cx="6165850" cy="954916"/>
          <wp:effectExtent l="0" t="0" r="635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ro1:Desktop:PAM TCU:Comb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65850" cy="954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235B9"/>
    <w:multiLevelType w:val="hybridMultilevel"/>
    <w:tmpl w:val="6CCA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BB"/>
    <w:rsid w:val="000135F5"/>
    <w:rsid w:val="0004064D"/>
    <w:rsid w:val="0004123E"/>
    <w:rsid w:val="00045E4D"/>
    <w:rsid w:val="00077FC3"/>
    <w:rsid w:val="000815C5"/>
    <w:rsid w:val="000B5D67"/>
    <w:rsid w:val="00110622"/>
    <w:rsid w:val="0012170C"/>
    <w:rsid w:val="00126D19"/>
    <w:rsid w:val="00137313"/>
    <w:rsid w:val="001532E8"/>
    <w:rsid w:val="00184FF7"/>
    <w:rsid w:val="0019177E"/>
    <w:rsid w:val="001B1B02"/>
    <w:rsid w:val="001C35D8"/>
    <w:rsid w:val="001C4A1B"/>
    <w:rsid w:val="001F6635"/>
    <w:rsid w:val="0021318C"/>
    <w:rsid w:val="00226429"/>
    <w:rsid w:val="00287E14"/>
    <w:rsid w:val="002A6046"/>
    <w:rsid w:val="002B3A8C"/>
    <w:rsid w:val="002C065D"/>
    <w:rsid w:val="002D36FC"/>
    <w:rsid w:val="002E3B4D"/>
    <w:rsid w:val="00304FA7"/>
    <w:rsid w:val="00323E43"/>
    <w:rsid w:val="003371E8"/>
    <w:rsid w:val="00361CB9"/>
    <w:rsid w:val="003762ED"/>
    <w:rsid w:val="003A03C2"/>
    <w:rsid w:val="003A4DD4"/>
    <w:rsid w:val="003E3FBB"/>
    <w:rsid w:val="00401D7F"/>
    <w:rsid w:val="0046393D"/>
    <w:rsid w:val="00471C21"/>
    <w:rsid w:val="004A456D"/>
    <w:rsid w:val="0052354B"/>
    <w:rsid w:val="00541C4D"/>
    <w:rsid w:val="005514EA"/>
    <w:rsid w:val="00591563"/>
    <w:rsid w:val="005B0044"/>
    <w:rsid w:val="005D0AAA"/>
    <w:rsid w:val="005E34C9"/>
    <w:rsid w:val="005F1FEA"/>
    <w:rsid w:val="006013C1"/>
    <w:rsid w:val="00643D9C"/>
    <w:rsid w:val="0067715C"/>
    <w:rsid w:val="00690108"/>
    <w:rsid w:val="006A2614"/>
    <w:rsid w:val="006A4B26"/>
    <w:rsid w:val="006C733D"/>
    <w:rsid w:val="007162B7"/>
    <w:rsid w:val="00717192"/>
    <w:rsid w:val="00745398"/>
    <w:rsid w:val="007644C4"/>
    <w:rsid w:val="00790A0F"/>
    <w:rsid w:val="007D6DCB"/>
    <w:rsid w:val="007F03A9"/>
    <w:rsid w:val="008017F3"/>
    <w:rsid w:val="0081508F"/>
    <w:rsid w:val="0081558A"/>
    <w:rsid w:val="00842EDF"/>
    <w:rsid w:val="0085292B"/>
    <w:rsid w:val="008656A5"/>
    <w:rsid w:val="008E1DC4"/>
    <w:rsid w:val="00910ED1"/>
    <w:rsid w:val="00971830"/>
    <w:rsid w:val="009841B8"/>
    <w:rsid w:val="009B4864"/>
    <w:rsid w:val="009D671D"/>
    <w:rsid w:val="009E0AC4"/>
    <w:rsid w:val="00A0459B"/>
    <w:rsid w:val="00A338EA"/>
    <w:rsid w:val="00A72195"/>
    <w:rsid w:val="00AE243D"/>
    <w:rsid w:val="00AE30F8"/>
    <w:rsid w:val="00AF663C"/>
    <w:rsid w:val="00B042FF"/>
    <w:rsid w:val="00B11B3B"/>
    <w:rsid w:val="00B20627"/>
    <w:rsid w:val="00B30FBD"/>
    <w:rsid w:val="00B37BE3"/>
    <w:rsid w:val="00BC548B"/>
    <w:rsid w:val="00BC58E8"/>
    <w:rsid w:val="00BD38E7"/>
    <w:rsid w:val="00BF59C2"/>
    <w:rsid w:val="00C13D1A"/>
    <w:rsid w:val="00C14265"/>
    <w:rsid w:val="00C23501"/>
    <w:rsid w:val="00C620E6"/>
    <w:rsid w:val="00C72C51"/>
    <w:rsid w:val="00C8275A"/>
    <w:rsid w:val="00CB7AC3"/>
    <w:rsid w:val="00CD56FA"/>
    <w:rsid w:val="00CE0C80"/>
    <w:rsid w:val="00D14AB8"/>
    <w:rsid w:val="00D36DF2"/>
    <w:rsid w:val="00D6411D"/>
    <w:rsid w:val="00D66711"/>
    <w:rsid w:val="00D9246E"/>
    <w:rsid w:val="00DC0C22"/>
    <w:rsid w:val="00DC130E"/>
    <w:rsid w:val="00DD5ADB"/>
    <w:rsid w:val="00E56C28"/>
    <w:rsid w:val="00E80A80"/>
    <w:rsid w:val="00E8441B"/>
    <w:rsid w:val="00EE356F"/>
    <w:rsid w:val="00F31DEE"/>
    <w:rsid w:val="00F51384"/>
    <w:rsid w:val="00F55992"/>
    <w:rsid w:val="00F967B1"/>
    <w:rsid w:val="00FB04ED"/>
    <w:rsid w:val="00FD74AF"/>
    <w:rsid w:val="00FE0961"/>
    <w:rsid w:val="00FE2F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6CB53"/>
  <w14:defaultImageDpi w14:val="300"/>
  <w15:docId w15:val="{79DC8ADF-0136-0B48-94F5-97F699DD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E3FBB"/>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3FBB"/>
    <w:rPr>
      <w:rFonts w:ascii="Times New Roman" w:hAnsi="Times New Roman"/>
      <w:b/>
      <w:bCs/>
    </w:rPr>
  </w:style>
  <w:style w:type="paragraph" w:styleId="NormalWeb">
    <w:name w:val="Normal (Web)"/>
    <w:basedOn w:val="Normal"/>
    <w:uiPriority w:val="99"/>
    <w:semiHidden/>
    <w:unhideWhenUsed/>
    <w:rsid w:val="003E3FB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3E3FBB"/>
    <w:rPr>
      <w:color w:val="0000FF"/>
      <w:u w:val="single"/>
    </w:rPr>
  </w:style>
  <w:style w:type="character" w:styleId="Strong">
    <w:name w:val="Strong"/>
    <w:basedOn w:val="DefaultParagraphFont"/>
    <w:uiPriority w:val="22"/>
    <w:qFormat/>
    <w:rsid w:val="003E3FBB"/>
    <w:rPr>
      <w:b/>
      <w:bCs/>
    </w:rPr>
  </w:style>
  <w:style w:type="character" w:styleId="CommentReference">
    <w:name w:val="annotation reference"/>
    <w:basedOn w:val="DefaultParagraphFont"/>
    <w:uiPriority w:val="99"/>
    <w:semiHidden/>
    <w:unhideWhenUsed/>
    <w:rsid w:val="00690108"/>
    <w:rPr>
      <w:sz w:val="18"/>
      <w:szCs w:val="18"/>
    </w:rPr>
  </w:style>
  <w:style w:type="paragraph" w:styleId="CommentText">
    <w:name w:val="annotation text"/>
    <w:basedOn w:val="Normal"/>
    <w:link w:val="CommentTextChar"/>
    <w:uiPriority w:val="99"/>
    <w:semiHidden/>
    <w:unhideWhenUsed/>
    <w:rsid w:val="00690108"/>
  </w:style>
  <w:style w:type="character" w:customStyle="1" w:styleId="CommentTextChar">
    <w:name w:val="Comment Text Char"/>
    <w:basedOn w:val="DefaultParagraphFont"/>
    <w:link w:val="CommentText"/>
    <w:uiPriority w:val="99"/>
    <w:semiHidden/>
    <w:rsid w:val="00690108"/>
  </w:style>
  <w:style w:type="paragraph" w:styleId="CommentSubject">
    <w:name w:val="annotation subject"/>
    <w:basedOn w:val="CommentText"/>
    <w:next w:val="CommentText"/>
    <w:link w:val="CommentSubjectChar"/>
    <w:uiPriority w:val="99"/>
    <w:semiHidden/>
    <w:unhideWhenUsed/>
    <w:rsid w:val="00690108"/>
    <w:rPr>
      <w:b/>
      <w:bCs/>
      <w:sz w:val="20"/>
      <w:szCs w:val="20"/>
    </w:rPr>
  </w:style>
  <w:style w:type="character" w:customStyle="1" w:styleId="CommentSubjectChar">
    <w:name w:val="Comment Subject Char"/>
    <w:basedOn w:val="CommentTextChar"/>
    <w:link w:val="CommentSubject"/>
    <w:uiPriority w:val="99"/>
    <w:semiHidden/>
    <w:rsid w:val="00690108"/>
    <w:rPr>
      <w:b/>
      <w:bCs/>
      <w:sz w:val="20"/>
      <w:szCs w:val="20"/>
    </w:rPr>
  </w:style>
  <w:style w:type="paragraph" w:styleId="BalloonText">
    <w:name w:val="Balloon Text"/>
    <w:basedOn w:val="Normal"/>
    <w:link w:val="BalloonTextChar"/>
    <w:uiPriority w:val="99"/>
    <w:semiHidden/>
    <w:unhideWhenUsed/>
    <w:rsid w:val="00690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108"/>
    <w:rPr>
      <w:rFonts w:ascii="Lucida Grande" w:hAnsi="Lucida Grande" w:cs="Lucida Grande"/>
      <w:sz w:val="18"/>
      <w:szCs w:val="18"/>
    </w:rPr>
  </w:style>
  <w:style w:type="paragraph" w:styleId="ListParagraph">
    <w:name w:val="List Paragraph"/>
    <w:basedOn w:val="Normal"/>
    <w:uiPriority w:val="34"/>
    <w:qFormat/>
    <w:rsid w:val="00D9246E"/>
    <w:pPr>
      <w:ind w:left="720"/>
      <w:contextualSpacing/>
    </w:pPr>
  </w:style>
  <w:style w:type="paragraph" w:styleId="Header">
    <w:name w:val="header"/>
    <w:basedOn w:val="Normal"/>
    <w:link w:val="HeaderChar"/>
    <w:uiPriority w:val="99"/>
    <w:unhideWhenUsed/>
    <w:rsid w:val="007F03A9"/>
    <w:pPr>
      <w:tabs>
        <w:tab w:val="center" w:pos="4320"/>
        <w:tab w:val="right" w:pos="8640"/>
      </w:tabs>
    </w:pPr>
  </w:style>
  <w:style w:type="character" w:customStyle="1" w:styleId="HeaderChar">
    <w:name w:val="Header Char"/>
    <w:basedOn w:val="DefaultParagraphFont"/>
    <w:link w:val="Header"/>
    <w:uiPriority w:val="99"/>
    <w:rsid w:val="007F03A9"/>
  </w:style>
  <w:style w:type="paragraph" w:styleId="Footer">
    <w:name w:val="footer"/>
    <w:basedOn w:val="Normal"/>
    <w:link w:val="FooterChar"/>
    <w:uiPriority w:val="99"/>
    <w:unhideWhenUsed/>
    <w:rsid w:val="007F03A9"/>
    <w:pPr>
      <w:tabs>
        <w:tab w:val="center" w:pos="4320"/>
        <w:tab w:val="right" w:pos="8640"/>
      </w:tabs>
    </w:pPr>
  </w:style>
  <w:style w:type="character" w:customStyle="1" w:styleId="FooterChar">
    <w:name w:val="Footer Char"/>
    <w:basedOn w:val="DefaultParagraphFont"/>
    <w:link w:val="Footer"/>
    <w:uiPriority w:val="99"/>
    <w:rsid w:val="007F03A9"/>
  </w:style>
  <w:style w:type="character" w:customStyle="1" w:styleId="A4">
    <w:name w:val="A4"/>
    <w:uiPriority w:val="99"/>
    <w:rsid w:val="004A456D"/>
    <w:rPr>
      <w:rFonts w:cs="Leitura Sans Grot 3"/>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2879">
      <w:bodyDiv w:val="1"/>
      <w:marLeft w:val="0"/>
      <w:marRight w:val="0"/>
      <w:marTop w:val="0"/>
      <w:marBottom w:val="0"/>
      <w:divBdr>
        <w:top w:val="none" w:sz="0" w:space="0" w:color="auto"/>
        <w:left w:val="none" w:sz="0" w:space="0" w:color="auto"/>
        <w:bottom w:val="none" w:sz="0" w:space="0" w:color="auto"/>
        <w:right w:val="none" w:sz="0" w:space="0" w:color="auto"/>
      </w:divBdr>
      <w:divsChild>
        <w:div w:id="636224646">
          <w:marLeft w:val="0"/>
          <w:marRight w:val="0"/>
          <w:marTop w:val="0"/>
          <w:marBottom w:val="450"/>
          <w:divBdr>
            <w:top w:val="none" w:sz="0" w:space="0" w:color="auto"/>
            <w:left w:val="none" w:sz="0" w:space="0" w:color="auto"/>
            <w:bottom w:val="none" w:sz="0" w:space="0" w:color="auto"/>
            <w:right w:val="none" w:sz="0" w:space="0" w:color="auto"/>
          </w:divBdr>
        </w:div>
      </w:divsChild>
    </w:div>
    <w:div w:id="238951082">
      <w:bodyDiv w:val="1"/>
      <w:marLeft w:val="0"/>
      <w:marRight w:val="0"/>
      <w:marTop w:val="0"/>
      <w:marBottom w:val="0"/>
      <w:divBdr>
        <w:top w:val="none" w:sz="0" w:space="0" w:color="auto"/>
        <w:left w:val="none" w:sz="0" w:space="0" w:color="auto"/>
        <w:bottom w:val="none" w:sz="0" w:space="0" w:color="auto"/>
        <w:right w:val="none" w:sz="0" w:space="0" w:color="auto"/>
      </w:divBdr>
    </w:div>
    <w:div w:id="246118572">
      <w:bodyDiv w:val="1"/>
      <w:marLeft w:val="0"/>
      <w:marRight w:val="0"/>
      <w:marTop w:val="0"/>
      <w:marBottom w:val="0"/>
      <w:divBdr>
        <w:top w:val="none" w:sz="0" w:space="0" w:color="auto"/>
        <w:left w:val="none" w:sz="0" w:space="0" w:color="auto"/>
        <w:bottom w:val="none" w:sz="0" w:space="0" w:color="auto"/>
        <w:right w:val="none" w:sz="0" w:space="0" w:color="auto"/>
      </w:divBdr>
      <w:divsChild>
        <w:div w:id="2070107128">
          <w:marLeft w:val="0"/>
          <w:marRight w:val="0"/>
          <w:marTop w:val="0"/>
          <w:marBottom w:val="0"/>
          <w:divBdr>
            <w:top w:val="none" w:sz="0" w:space="0" w:color="auto"/>
            <w:left w:val="none" w:sz="0" w:space="0" w:color="auto"/>
            <w:bottom w:val="none" w:sz="0" w:space="0" w:color="auto"/>
            <w:right w:val="none" w:sz="0" w:space="0" w:color="auto"/>
          </w:divBdr>
          <w:divsChild>
            <w:div w:id="678509972">
              <w:marLeft w:val="0"/>
              <w:marRight w:val="0"/>
              <w:marTop w:val="0"/>
              <w:marBottom w:val="0"/>
              <w:divBdr>
                <w:top w:val="none" w:sz="0" w:space="0" w:color="auto"/>
                <w:left w:val="none" w:sz="0" w:space="0" w:color="auto"/>
                <w:bottom w:val="none" w:sz="0" w:space="0" w:color="auto"/>
                <w:right w:val="none" w:sz="0" w:space="0" w:color="auto"/>
              </w:divBdr>
              <w:divsChild>
                <w:div w:id="14242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9496">
          <w:marLeft w:val="0"/>
          <w:marRight w:val="0"/>
          <w:marTop w:val="0"/>
          <w:marBottom w:val="480"/>
          <w:divBdr>
            <w:top w:val="none" w:sz="0" w:space="0" w:color="auto"/>
            <w:left w:val="none" w:sz="0" w:space="0" w:color="auto"/>
            <w:bottom w:val="none" w:sz="0" w:space="0" w:color="auto"/>
            <w:right w:val="none" w:sz="0" w:space="0" w:color="auto"/>
          </w:divBdr>
        </w:div>
      </w:divsChild>
    </w:div>
    <w:div w:id="380833056">
      <w:bodyDiv w:val="1"/>
      <w:marLeft w:val="0"/>
      <w:marRight w:val="0"/>
      <w:marTop w:val="0"/>
      <w:marBottom w:val="0"/>
      <w:divBdr>
        <w:top w:val="none" w:sz="0" w:space="0" w:color="auto"/>
        <w:left w:val="none" w:sz="0" w:space="0" w:color="auto"/>
        <w:bottom w:val="none" w:sz="0" w:space="0" w:color="auto"/>
        <w:right w:val="none" w:sz="0" w:space="0" w:color="auto"/>
      </w:divBdr>
    </w:div>
    <w:div w:id="684016953">
      <w:bodyDiv w:val="1"/>
      <w:marLeft w:val="0"/>
      <w:marRight w:val="0"/>
      <w:marTop w:val="0"/>
      <w:marBottom w:val="0"/>
      <w:divBdr>
        <w:top w:val="none" w:sz="0" w:space="0" w:color="auto"/>
        <w:left w:val="none" w:sz="0" w:space="0" w:color="auto"/>
        <w:bottom w:val="none" w:sz="0" w:space="0" w:color="auto"/>
        <w:right w:val="none" w:sz="0" w:space="0" w:color="auto"/>
      </w:divBdr>
      <w:divsChild>
        <w:div w:id="548109938">
          <w:marLeft w:val="0"/>
          <w:marRight w:val="0"/>
          <w:marTop w:val="0"/>
          <w:marBottom w:val="0"/>
          <w:divBdr>
            <w:top w:val="none" w:sz="0" w:space="0" w:color="auto"/>
            <w:left w:val="none" w:sz="0" w:space="0" w:color="auto"/>
            <w:bottom w:val="none" w:sz="0" w:space="0" w:color="auto"/>
            <w:right w:val="none" w:sz="0" w:space="0" w:color="auto"/>
          </w:divBdr>
        </w:div>
        <w:div w:id="153379644">
          <w:marLeft w:val="0"/>
          <w:marRight w:val="0"/>
          <w:marTop w:val="0"/>
          <w:marBottom w:val="0"/>
          <w:divBdr>
            <w:top w:val="none" w:sz="0" w:space="0" w:color="auto"/>
            <w:left w:val="none" w:sz="0" w:space="0" w:color="auto"/>
            <w:bottom w:val="none" w:sz="0" w:space="0" w:color="auto"/>
            <w:right w:val="none" w:sz="0" w:space="0" w:color="auto"/>
          </w:divBdr>
        </w:div>
      </w:divsChild>
    </w:div>
    <w:div w:id="694960858">
      <w:bodyDiv w:val="1"/>
      <w:marLeft w:val="0"/>
      <w:marRight w:val="0"/>
      <w:marTop w:val="0"/>
      <w:marBottom w:val="0"/>
      <w:divBdr>
        <w:top w:val="none" w:sz="0" w:space="0" w:color="auto"/>
        <w:left w:val="none" w:sz="0" w:space="0" w:color="auto"/>
        <w:bottom w:val="none" w:sz="0" w:space="0" w:color="auto"/>
        <w:right w:val="none" w:sz="0" w:space="0" w:color="auto"/>
      </w:divBdr>
    </w:div>
    <w:div w:id="768743176">
      <w:bodyDiv w:val="1"/>
      <w:marLeft w:val="0"/>
      <w:marRight w:val="0"/>
      <w:marTop w:val="0"/>
      <w:marBottom w:val="0"/>
      <w:divBdr>
        <w:top w:val="none" w:sz="0" w:space="0" w:color="auto"/>
        <w:left w:val="none" w:sz="0" w:space="0" w:color="auto"/>
        <w:bottom w:val="none" w:sz="0" w:space="0" w:color="auto"/>
        <w:right w:val="none" w:sz="0" w:space="0" w:color="auto"/>
      </w:divBdr>
    </w:div>
    <w:div w:id="820848359">
      <w:bodyDiv w:val="1"/>
      <w:marLeft w:val="0"/>
      <w:marRight w:val="0"/>
      <w:marTop w:val="0"/>
      <w:marBottom w:val="0"/>
      <w:divBdr>
        <w:top w:val="none" w:sz="0" w:space="0" w:color="auto"/>
        <w:left w:val="none" w:sz="0" w:space="0" w:color="auto"/>
        <w:bottom w:val="none" w:sz="0" w:space="0" w:color="auto"/>
        <w:right w:val="none" w:sz="0" w:space="0" w:color="auto"/>
      </w:divBdr>
      <w:divsChild>
        <w:div w:id="2113354084">
          <w:marLeft w:val="0"/>
          <w:marRight w:val="0"/>
          <w:marTop w:val="0"/>
          <w:marBottom w:val="0"/>
          <w:divBdr>
            <w:top w:val="none" w:sz="0" w:space="0" w:color="auto"/>
            <w:left w:val="none" w:sz="0" w:space="0" w:color="auto"/>
            <w:bottom w:val="none" w:sz="0" w:space="0" w:color="auto"/>
            <w:right w:val="none" w:sz="0" w:space="0" w:color="auto"/>
          </w:divBdr>
        </w:div>
        <w:div w:id="1057819528">
          <w:marLeft w:val="0"/>
          <w:marRight w:val="0"/>
          <w:marTop w:val="0"/>
          <w:marBottom w:val="0"/>
          <w:divBdr>
            <w:top w:val="none" w:sz="0" w:space="0" w:color="auto"/>
            <w:left w:val="none" w:sz="0" w:space="0" w:color="auto"/>
            <w:bottom w:val="none" w:sz="0" w:space="0" w:color="auto"/>
            <w:right w:val="none" w:sz="0" w:space="0" w:color="auto"/>
          </w:divBdr>
        </w:div>
        <w:div w:id="2074428345">
          <w:marLeft w:val="0"/>
          <w:marRight w:val="0"/>
          <w:marTop w:val="0"/>
          <w:marBottom w:val="0"/>
          <w:divBdr>
            <w:top w:val="none" w:sz="0" w:space="0" w:color="auto"/>
            <w:left w:val="none" w:sz="0" w:space="0" w:color="auto"/>
            <w:bottom w:val="none" w:sz="0" w:space="0" w:color="auto"/>
            <w:right w:val="none" w:sz="0" w:space="0" w:color="auto"/>
          </w:divBdr>
        </w:div>
      </w:divsChild>
    </w:div>
    <w:div w:id="886574574">
      <w:bodyDiv w:val="1"/>
      <w:marLeft w:val="0"/>
      <w:marRight w:val="0"/>
      <w:marTop w:val="0"/>
      <w:marBottom w:val="0"/>
      <w:divBdr>
        <w:top w:val="none" w:sz="0" w:space="0" w:color="auto"/>
        <w:left w:val="none" w:sz="0" w:space="0" w:color="auto"/>
        <w:bottom w:val="none" w:sz="0" w:space="0" w:color="auto"/>
        <w:right w:val="none" w:sz="0" w:space="0" w:color="auto"/>
      </w:divBdr>
    </w:div>
    <w:div w:id="913320410">
      <w:bodyDiv w:val="1"/>
      <w:marLeft w:val="0"/>
      <w:marRight w:val="0"/>
      <w:marTop w:val="0"/>
      <w:marBottom w:val="0"/>
      <w:divBdr>
        <w:top w:val="none" w:sz="0" w:space="0" w:color="auto"/>
        <w:left w:val="none" w:sz="0" w:space="0" w:color="auto"/>
        <w:bottom w:val="none" w:sz="0" w:space="0" w:color="auto"/>
        <w:right w:val="none" w:sz="0" w:space="0" w:color="auto"/>
      </w:divBdr>
    </w:div>
    <w:div w:id="1129469402">
      <w:bodyDiv w:val="1"/>
      <w:marLeft w:val="0"/>
      <w:marRight w:val="0"/>
      <w:marTop w:val="0"/>
      <w:marBottom w:val="0"/>
      <w:divBdr>
        <w:top w:val="none" w:sz="0" w:space="0" w:color="auto"/>
        <w:left w:val="none" w:sz="0" w:space="0" w:color="auto"/>
        <w:bottom w:val="none" w:sz="0" w:space="0" w:color="auto"/>
        <w:right w:val="none" w:sz="0" w:space="0" w:color="auto"/>
      </w:divBdr>
      <w:divsChild>
        <w:div w:id="574439461">
          <w:marLeft w:val="0"/>
          <w:marRight w:val="0"/>
          <w:marTop w:val="0"/>
          <w:marBottom w:val="0"/>
          <w:divBdr>
            <w:top w:val="none" w:sz="0" w:space="0" w:color="auto"/>
            <w:left w:val="none" w:sz="0" w:space="0" w:color="auto"/>
            <w:bottom w:val="none" w:sz="0" w:space="0" w:color="auto"/>
            <w:right w:val="none" w:sz="0" w:space="0" w:color="auto"/>
          </w:divBdr>
        </w:div>
        <w:div w:id="1965497795">
          <w:marLeft w:val="0"/>
          <w:marRight w:val="0"/>
          <w:marTop w:val="0"/>
          <w:marBottom w:val="0"/>
          <w:divBdr>
            <w:top w:val="none" w:sz="0" w:space="0" w:color="auto"/>
            <w:left w:val="none" w:sz="0" w:space="0" w:color="auto"/>
            <w:bottom w:val="none" w:sz="0" w:space="0" w:color="auto"/>
            <w:right w:val="none" w:sz="0" w:space="0" w:color="auto"/>
          </w:divBdr>
        </w:div>
      </w:divsChild>
    </w:div>
    <w:div w:id="1200554268">
      <w:bodyDiv w:val="1"/>
      <w:marLeft w:val="0"/>
      <w:marRight w:val="0"/>
      <w:marTop w:val="0"/>
      <w:marBottom w:val="0"/>
      <w:divBdr>
        <w:top w:val="none" w:sz="0" w:space="0" w:color="auto"/>
        <w:left w:val="none" w:sz="0" w:space="0" w:color="auto"/>
        <w:bottom w:val="none" w:sz="0" w:space="0" w:color="auto"/>
        <w:right w:val="none" w:sz="0" w:space="0" w:color="auto"/>
      </w:divBdr>
    </w:div>
    <w:div w:id="1238981403">
      <w:bodyDiv w:val="1"/>
      <w:marLeft w:val="0"/>
      <w:marRight w:val="0"/>
      <w:marTop w:val="0"/>
      <w:marBottom w:val="0"/>
      <w:divBdr>
        <w:top w:val="none" w:sz="0" w:space="0" w:color="auto"/>
        <w:left w:val="none" w:sz="0" w:space="0" w:color="auto"/>
        <w:bottom w:val="none" w:sz="0" w:space="0" w:color="auto"/>
        <w:right w:val="none" w:sz="0" w:space="0" w:color="auto"/>
      </w:divBdr>
    </w:div>
    <w:div w:id="1260062109">
      <w:bodyDiv w:val="1"/>
      <w:marLeft w:val="0"/>
      <w:marRight w:val="0"/>
      <w:marTop w:val="0"/>
      <w:marBottom w:val="0"/>
      <w:divBdr>
        <w:top w:val="none" w:sz="0" w:space="0" w:color="auto"/>
        <w:left w:val="none" w:sz="0" w:space="0" w:color="auto"/>
        <w:bottom w:val="none" w:sz="0" w:space="0" w:color="auto"/>
        <w:right w:val="none" w:sz="0" w:space="0" w:color="auto"/>
      </w:divBdr>
    </w:div>
    <w:div w:id="1260063904">
      <w:bodyDiv w:val="1"/>
      <w:marLeft w:val="0"/>
      <w:marRight w:val="0"/>
      <w:marTop w:val="0"/>
      <w:marBottom w:val="0"/>
      <w:divBdr>
        <w:top w:val="none" w:sz="0" w:space="0" w:color="auto"/>
        <w:left w:val="none" w:sz="0" w:space="0" w:color="auto"/>
        <w:bottom w:val="none" w:sz="0" w:space="0" w:color="auto"/>
        <w:right w:val="none" w:sz="0" w:space="0" w:color="auto"/>
      </w:divBdr>
    </w:div>
    <w:div w:id="1388408684">
      <w:bodyDiv w:val="1"/>
      <w:marLeft w:val="0"/>
      <w:marRight w:val="0"/>
      <w:marTop w:val="0"/>
      <w:marBottom w:val="0"/>
      <w:divBdr>
        <w:top w:val="none" w:sz="0" w:space="0" w:color="auto"/>
        <w:left w:val="none" w:sz="0" w:space="0" w:color="auto"/>
        <w:bottom w:val="none" w:sz="0" w:space="0" w:color="auto"/>
        <w:right w:val="none" w:sz="0" w:space="0" w:color="auto"/>
      </w:divBdr>
    </w:div>
    <w:div w:id="1435204153">
      <w:bodyDiv w:val="1"/>
      <w:marLeft w:val="0"/>
      <w:marRight w:val="0"/>
      <w:marTop w:val="0"/>
      <w:marBottom w:val="0"/>
      <w:divBdr>
        <w:top w:val="none" w:sz="0" w:space="0" w:color="auto"/>
        <w:left w:val="none" w:sz="0" w:space="0" w:color="auto"/>
        <w:bottom w:val="none" w:sz="0" w:space="0" w:color="auto"/>
        <w:right w:val="none" w:sz="0" w:space="0" w:color="auto"/>
      </w:divBdr>
    </w:div>
    <w:div w:id="1460029092">
      <w:bodyDiv w:val="1"/>
      <w:marLeft w:val="0"/>
      <w:marRight w:val="0"/>
      <w:marTop w:val="0"/>
      <w:marBottom w:val="0"/>
      <w:divBdr>
        <w:top w:val="none" w:sz="0" w:space="0" w:color="auto"/>
        <w:left w:val="none" w:sz="0" w:space="0" w:color="auto"/>
        <w:bottom w:val="none" w:sz="0" w:space="0" w:color="auto"/>
        <w:right w:val="none" w:sz="0" w:space="0" w:color="auto"/>
      </w:divBdr>
    </w:div>
    <w:div w:id="1488595704">
      <w:bodyDiv w:val="1"/>
      <w:marLeft w:val="0"/>
      <w:marRight w:val="0"/>
      <w:marTop w:val="0"/>
      <w:marBottom w:val="0"/>
      <w:divBdr>
        <w:top w:val="none" w:sz="0" w:space="0" w:color="auto"/>
        <w:left w:val="none" w:sz="0" w:space="0" w:color="auto"/>
        <w:bottom w:val="none" w:sz="0" w:space="0" w:color="auto"/>
        <w:right w:val="none" w:sz="0" w:space="0" w:color="auto"/>
      </w:divBdr>
    </w:div>
    <w:div w:id="1523206780">
      <w:bodyDiv w:val="1"/>
      <w:marLeft w:val="0"/>
      <w:marRight w:val="0"/>
      <w:marTop w:val="0"/>
      <w:marBottom w:val="0"/>
      <w:divBdr>
        <w:top w:val="none" w:sz="0" w:space="0" w:color="auto"/>
        <w:left w:val="none" w:sz="0" w:space="0" w:color="auto"/>
        <w:bottom w:val="none" w:sz="0" w:space="0" w:color="auto"/>
        <w:right w:val="none" w:sz="0" w:space="0" w:color="auto"/>
      </w:divBdr>
    </w:div>
    <w:div w:id="1692561968">
      <w:bodyDiv w:val="1"/>
      <w:marLeft w:val="0"/>
      <w:marRight w:val="0"/>
      <w:marTop w:val="0"/>
      <w:marBottom w:val="0"/>
      <w:divBdr>
        <w:top w:val="none" w:sz="0" w:space="0" w:color="auto"/>
        <w:left w:val="none" w:sz="0" w:space="0" w:color="auto"/>
        <w:bottom w:val="none" w:sz="0" w:space="0" w:color="auto"/>
        <w:right w:val="none" w:sz="0" w:space="0" w:color="auto"/>
      </w:divBdr>
    </w:div>
    <w:div w:id="1881478133">
      <w:bodyDiv w:val="1"/>
      <w:marLeft w:val="0"/>
      <w:marRight w:val="0"/>
      <w:marTop w:val="0"/>
      <w:marBottom w:val="0"/>
      <w:divBdr>
        <w:top w:val="none" w:sz="0" w:space="0" w:color="auto"/>
        <w:left w:val="none" w:sz="0" w:space="0" w:color="auto"/>
        <w:bottom w:val="none" w:sz="0" w:space="0" w:color="auto"/>
        <w:right w:val="none" w:sz="0" w:space="0" w:color="auto"/>
      </w:divBdr>
    </w:div>
    <w:div w:id="1994328059">
      <w:bodyDiv w:val="1"/>
      <w:marLeft w:val="0"/>
      <w:marRight w:val="0"/>
      <w:marTop w:val="0"/>
      <w:marBottom w:val="0"/>
      <w:divBdr>
        <w:top w:val="none" w:sz="0" w:space="0" w:color="auto"/>
        <w:left w:val="none" w:sz="0" w:space="0" w:color="auto"/>
        <w:bottom w:val="none" w:sz="0" w:space="0" w:color="auto"/>
        <w:right w:val="none" w:sz="0" w:space="0" w:color="auto"/>
      </w:divBdr>
    </w:div>
    <w:div w:id="2003700252">
      <w:bodyDiv w:val="1"/>
      <w:marLeft w:val="0"/>
      <w:marRight w:val="0"/>
      <w:marTop w:val="0"/>
      <w:marBottom w:val="0"/>
      <w:divBdr>
        <w:top w:val="none" w:sz="0" w:space="0" w:color="auto"/>
        <w:left w:val="none" w:sz="0" w:space="0" w:color="auto"/>
        <w:bottom w:val="none" w:sz="0" w:space="0" w:color="auto"/>
        <w:right w:val="none" w:sz="0" w:space="0" w:color="auto"/>
      </w:divBdr>
    </w:div>
    <w:div w:id="2036957182">
      <w:bodyDiv w:val="1"/>
      <w:marLeft w:val="0"/>
      <w:marRight w:val="0"/>
      <w:marTop w:val="0"/>
      <w:marBottom w:val="0"/>
      <w:divBdr>
        <w:top w:val="none" w:sz="0" w:space="0" w:color="auto"/>
        <w:left w:val="none" w:sz="0" w:space="0" w:color="auto"/>
        <w:bottom w:val="none" w:sz="0" w:space="0" w:color="auto"/>
        <w:right w:val="none" w:sz="0" w:space="0" w:color="auto"/>
      </w:divBdr>
    </w:div>
    <w:div w:id="2043358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James A. Baker III Institute for Public Policy</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Cruz</dc:creator>
  <cp:keywords/>
  <dc:description/>
  <cp:lastModifiedBy>Garza, Melita</cp:lastModifiedBy>
  <cp:revision>2</cp:revision>
  <dcterms:created xsi:type="dcterms:W3CDTF">2019-10-03T01:52:00Z</dcterms:created>
  <dcterms:modified xsi:type="dcterms:W3CDTF">2019-10-03T01:52:00Z</dcterms:modified>
</cp:coreProperties>
</file>